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3" w:name="_GoBack"/>
      <w:r>
        <w:rPr>
          <w:rFonts w:hint="eastAsia" w:ascii="仿宋_GB2312" w:hAnsi="仿宋_GB2312" w:cs="仿宋_GB2312"/>
          <w:b/>
          <w:bCs/>
          <w:sz w:val="44"/>
          <w:szCs w:val="44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制培训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台账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资料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装订顺序和说明</w:t>
      </w:r>
      <w:bookmarkEnd w:id="3"/>
    </w:p>
    <w:p>
      <w:pPr>
        <w:numPr>
          <w:ilvl w:val="0"/>
          <w:numId w:val="0"/>
        </w:numPr>
        <w:jc w:val="center"/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封面：XXX职业技能提升培训资料  培训日期：年 月 日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0"/>
        </w:numPr>
        <w:jc w:val="center"/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企业项目制办班申请表</w:t>
      </w:r>
      <w:r>
        <w:rPr>
          <w:rFonts w:hint="eastAsia"/>
          <w:lang w:val="en-US" w:eastAsia="zh-CN"/>
        </w:rPr>
        <w:t>;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项目制培训教学课程表</w:t>
      </w:r>
      <w:r>
        <w:rPr>
          <w:rFonts w:hint="eastAsia"/>
          <w:lang w:val="en-US" w:eastAsia="zh-CN"/>
        </w:rPr>
        <w:t>;（参照样例）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诸暨市项目制培训人员签到表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（参照样例）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申请补贴学</w:t>
      </w:r>
      <w:r>
        <w:rPr>
          <w:rFonts w:hint="eastAsia"/>
        </w:rPr>
        <w:t>员名册（含学员身份证复印件、符合条件的劳动者提供对应的身份证明）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诸暨市项目制培训考场情况记录表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(或项目培训记录单)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全程理论课视频资料（刻成光盘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存储盘</w:t>
      </w:r>
      <w:r>
        <w:rPr>
          <w:rFonts w:hint="eastAsia"/>
        </w:rPr>
        <w:t>等）；相关培训、理论考试、技能鉴定场景图片用A4纸打印存档。培训过程不少于4张照片记录（实操培训、理论考试、技能考试）</w:t>
      </w:r>
      <w:r>
        <w:rPr>
          <w:rFonts w:hint="eastAsia"/>
          <w:lang w:eastAsia="zh-CN"/>
        </w:rPr>
        <w:t>；注：理论课程全程视频手机摄录、监控保存等</w:t>
      </w:r>
      <w:r>
        <w:rPr>
          <w:rFonts w:hint="eastAsia"/>
          <w:lang w:val="en-US" w:eastAsia="zh-CN"/>
        </w:rPr>
        <w:t>都可；</w:t>
      </w:r>
      <w:r>
        <w:rPr>
          <w:rFonts w:hint="eastAsia"/>
          <w:lang w:eastAsia="zh-CN"/>
        </w:rPr>
        <w:t>实际操作培训可采用“以工代训”，“车间即课堂”；考试可采取理论考试与实际操作相结合的办法，也可采取工作业绩评定、现场作业评定、模拟仿真操作评定、产品抽样评定、典型工件加工评定、组织专家答辩等办法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项目制培训成绩单</w:t>
      </w:r>
      <w:r>
        <w:rPr>
          <w:rFonts w:hint="eastAsia"/>
          <w:lang w:eastAsia="zh-CN"/>
        </w:rPr>
        <w:t>；（参照样例）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培训合格证书</w:t>
      </w:r>
      <w:r>
        <w:rPr>
          <w:rFonts w:hint="eastAsia"/>
          <w:lang w:eastAsia="zh-CN"/>
        </w:rPr>
        <w:t>（文字内容按制式，样式可自定）</w:t>
      </w:r>
      <w:r>
        <w:rPr>
          <w:rFonts w:hint="eastAsia"/>
          <w:lang w:val="en-US" w:eastAsia="zh-CN"/>
        </w:rPr>
        <w:t>复印件，</w:t>
      </w:r>
      <w:r>
        <w:rPr>
          <w:rFonts w:hint="eastAsia"/>
          <w:lang w:eastAsia="zh-CN"/>
        </w:rPr>
        <w:t>证书编号</w:t>
      </w:r>
      <w:r>
        <w:rPr>
          <w:rFonts w:hint="eastAsia"/>
          <w:lang w:val="en-US" w:eastAsia="zh-CN"/>
        </w:rPr>
        <w:t>待</w:t>
      </w:r>
      <w:r>
        <w:rPr>
          <w:rFonts w:hint="eastAsia"/>
          <w:lang w:eastAsia="zh-CN"/>
        </w:rPr>
        <w:t>成绩</w:t>
      </w:r>
      <w:r>
        <w:rPr>
          <w:rFonts w:hint="eastAsia"/>
          <w:lang w:val="en-US" w:eastAsia="zh-CN"/>
        </w:rPr>
        <w:t>上报</w:t>
      </w:r>
      <w:r>
        <w:rPr>
          <w:rFonts w:hint="eastAsia"/>
          <w:lang w:eastAsia="zh-CN"/>
        </w:rPr>
        <w:t>录入</w:t>
      </w:r>
      <w:r>
        <w:rPr>
          <w:rFonts w:hint="eastAsia"/>
          <w:lang w:val="en-US" w:eastAsia="zh-CN"/>
        </w:rPr>
        <w:t>系统</w:t>
      </w:r>
      <w:r>
        <w:rPr>
          <w:rFonts w:hint="eastAsia"/>
          <w:lang w:eastAsia="zh-CN"/>
        </w:rPr>
        <w:t>后由中心提供。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上一年度职工教育经费用于技能劳动者培训的经费凭证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诸暨市职业技能培训申请拨款台账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其他培训过程佐证材料。（巡查记录小视频、测试试卷、培训过程记录等）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以下需实施单位（乡镇街道）填写后一并装订入册:</w:t>
      </w:r>
    </w:p>
    <w:p>
      <w:pPr>
        <w:numPr>
          <w:ilvl w:val="0"/>
          <w:numId w:val="1"/>
        </w:numPr>
        <w:rPr>
          <w:rFonts w:hint="eastAsia" w:eastAsia="仿宋_GB2312" w:cs="Times New Roman"/>
          <w:lang w:val="en-US" w:eastAsia="zh-CN"/>
        </w:rPr>
      </w:pPr>
      <w:r>
        <w:rPr>
          <w:rFonts w:hint="eastAsia"/>
          <w:lang w:eastAsia="zh-CN"/>
        </w:rPr>
        <w:t>《企业项目制办班申请表》</w:t>
      </w:r>
      <w:r>
        <w:rPr>
          <w:rFonts w:hint="eastAsia"/>
          <w:lang w:val="en-US" w:eastAsia="zh-CN"/>
        </w:rPr>
        <w:t>中填写实施单位意见；</w:t>
      </w:r>
    </w:p>
    <w:p>
      <w:pPr>
        <w:numPr>
          <w:ilvl w:val="0"/>
          <w:numId w:val="1"/>
        </w:numPr>
        <w:rPr>
          <w:rFonts w:hint="eastAsia" w:eastAsia="仿宋_GB2312" w:cs="Times New Roman"/>
          <w:lang w:val="en-US" w:eastAsia="zh-CN"/>
        </w:rPr>
      </w:pPr>
      <w:r>
        <w:rPr>
          <w:rFonts w:hint="eastAsia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诸暨市职业培训经费结报机构申请表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》（</w:t>
      </w:r>
      <w:r>
        <w:rPr>
          <w:rFonts w:hint="eastAsia"/>
          <w:lang w:val="en-US" w:eastAsia="zh-CN"/>
        </w:rPr>
        <w:t>包括填写初审意见）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eastAsia="仿宋_GB2312" w:cs="Times New Roman"/>
          <w:lang w:val="en-US" w:eastAsia="zh-CN"/>
        </w:rPr>
      </w:pPr>
      <w:r>
        <w:rPr>
          <w:rFonts w:hint="eastAsia"/>
        </w:rPr>
        <w:t>项目制培训绩效评估表</w:t>
      </w:r>
      <w:r>
        <w:rPr>
          <w:rFonts w:hint="eastAsia"/>
          <w:lang w:eastAsia="zh-CN"/>
        </w:rPr>
        <w:t>；</w:t>
      </w:r>
      <w:r>
        <w:rPr>
          <w:rFonts w:hint="eastAsia" w:eastAsia="仿宋_GB2312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可参考《</w:t>
      </w:r>
      <w:r>
        <w:rPr>
          <w:rFonts w:hint="eastAsia" w:eastAsia="仿宋_GB2312" w:cs="Times New Roman"/>
          <w:lang w:val="en-US" w:eastAsia="zh-CN"/>
        </w:rPr>
        <w:t>培训学员满意度调查表</w:t>
      </w:r>
      <w:r>
        <w:rPr>
          <w:rFonts w:hint="eastAsia" w:cs="Times New Roman"/>
          <w:lang w:val="en-US" w:eastAsia="zh-CN"/>
        </w:rPr>
        <w:t>》</w:t>
      </w:r>
      <w:r>
        <w:rPr>
          <w:rFonts w:hint="eastAsia" w:eastAsia="仿宋_GB2312" w:cs="Times New Roman"/>
          <w:lang w:val="en-US" w:eastAsia="zh-CN"/>
        </w:rPr>
        <w:t>、</w:t>
      </w:r>
      <w:r>
        <w:rPr>
          <w:rFonts w:hint="eastAsia" w:cs="Times New Roman"/>
          <w:lang w:val="en-US" w:eastAsia="zh-CN"/>
        </w:rPr>
        <w:t>《</w:t>
      </w:r>
      <w:r>
        <w:rPr>
          <w:rFonts w:hint="eastAsia" w:eastAsia="仿宋_GB2312" w:cs="Times New Roman"/>
          <w:lang w:val="en-US" w:eastAsia="zh-CN"/>
        </w:rPr>
        <w:t>培训企业认可度评分表</w:t>
      </w:r>
      <w:r>
        <w:rPr>
          <w:rFonts w:hint="eastAsia" w:cs="Times New Roman"/>
          <w:lang w:val="en-US" w:eastAsia="zh-CN"/>
        </w:rPr>
        <w:t>》由实施单位自制</w:t>
      </w:r>
      <w:r>
        <w:rPr>
          <w:rFonts w:hint="eastAsia" w:eastAsia="仿宋_GB2312" w:cs="Times New Roman"/>
          <w:lang w:val="en-US" w:eastAsia="zh-CN"/>
        </w:rPr>
        <w:t>）。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cs="Times New Roman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镇乡街道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受理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企业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申请时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采用既诉即办，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填写《企业项目制办班情况汇总表》留存备案，每月25日将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汇总表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稿上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报人社局。</w:t>
      </w:r>
      <w:r>
        <w:rPr>
          <w:rFonts w:hint="eastAsia" w:cs="Times New Roman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default" w:ascii="宋体" w:hAnsi="宋体" w:eastAsia="仿宋_GB2312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pacing w:val="-20"/>
          <w:sz w:val="44"/>
          <w:szCs w:val="44"/>
          <w:lang w:val="en-US" w:eastAsia="zh-CN"/>
        </w:rPr>
        <w:t>企业项目制办班申请表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ascii="宋体" w:hAnsi="宋体"/>
          <w:spacing w:val="-20"/>
          <w:sz w:val="30"/>
          <w:szCs w:val="2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ascii="宋体" w:hAnsi="宋体"/>
          <w:spacing w:val="-2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承训</w:t>
      </w:r>
      <w:r>
        <w:rPr>
          <w:rFonts w:hint="eastAsia" w:ascii="宋体" w:hAnsi="宋体" w:eastAsia="仿宋_GB2312"/>
          <w:spacing w:val="-20"/>
          <w:sz w:val="28"/>
          <w:szCs w:val="28"/>
          <w:lang w:val="en-US" w:eastAsia="zh-CN"/>
        </w:rPr>
        <w:t>单位</w:t>
      </w:r>
      <w:r>
        <w:rPr>
          <w:rFonts w:hint="eastAsia" w:ascii="宋体" w:hAnsi="宋体"/>
          <w:spacing w:val="-20"/>
          <w:sz w:val="28"/>
          <w:szCs w:val="28"/>
        </w:rPr>
        <w:t>（盖章）：   　　　　　　　　　　申请日期：     年  月   日</w:t>
      </w:r>
    </w:p>
    <w:tbl>
      <w:tblPr>
        <w:tblStyle w:val="4"/>
        <w:tblW w:w="895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230"/>
        <w:gridCol w:w="2176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  <w:lang w:eastAsia="zh-CN"/>
              </w:rPr>
              <w:t>项目制培训</w:t>
            </w:r>
            <w:r>
              <w:rPr>
                <w:rFonts w:hint="eastAsia" w:ascii="仿宋_GB2312" w:eastAsia="仿宋_GB2312"/>
                <w:spacing w:val="-12"/>
                <w:sz w:val="28"/>
              </w:rPr>
              <w:t>名称</w:t>
            </w:r>
          </w:p>
        </w:tc>
        <w:tc>
          <w:tcPr>
            <w:tcW w:w="6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56" w:firstLineChars="100"/>
              <w:jc w:val="both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职业（工种）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eastAsia="仿宋_GB2312"/>
                <w:spacing w:val="-12"/>
                <w:sz w:val="28"/>
                <w:szCs w:val="28"/>
              </w:rPr>
            </w:pPr>
          </w:p>
        </w:tc>
        <w:tc>
          <w:tcPr>
            <w:tcW w:w="2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both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培训人数</w:t>
            </w:r>
          </w:p>
        </w:tc>
        <w:tc>
          <w:tcPr>
            <w:tcW w:w="2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both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培训时间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/>
                <w:spacing w:val="-20"/>
                <w:sz w:val="28"/>
              </w:rPr>
            </w:pPr>
          </w:p>
        </w:tc>
        <w:tc>
          <w:tcPr>
            <w:tcW w:w="2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both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培训课时</w:t>
            </w:r>
          </w:p>
        </w:tc>
        <w:tc>
          <w:tcPr>
            <w:tcW w:w="2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承训</w:t>
            </w:r>
            <w:r>
              <w:rPr>
                <w:rFonts w:hint="eastAsia" w:ascii="仿宋_GB2312" w:eastAsia="仿宋_GB2312"/>
                <w:spacing w:val="-12"/>
                <w:sz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pacing w:val="-12"/>
                <w:sz w:val="28"/>
              </w:rPr>
              <w:t>联系人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</w:p>
        </w:tc>
        <w:tc>
          <w:tcPr>
            <w:tcW w:w="2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联系电话（手机）</w:t>
            </w:r>
          </w:p>
        </w:tc>
        <w:tc>
          <w:tcPr>
            <w:tcW w:w="2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实施单位联系人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</w:p>
        </w:tc>
        <w:tc>
          <w:tcPr>
            <w:tcW w:w="2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联系电话（手机）</w:t>
            </w:r>
          </w:p>
        </w:tc>
        <w:tc>
          <w:tcPr>
            <w:tcW w:w="2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4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培训预估费用（元）</w:t>
            </w:r>
          </w:p>
        </w:tc>
        <w:tc>
          <w:tcPr>
            <w:tcW w:w="453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理论培训地点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eastAsia="仿宋_GB2312"/>
                <w:spacing w:val="-12"/>
                <w:sz w:val="28"/>
              </w:rPr>
            </w:pPr>
          </w:p>
        </w:tc>
        <w:tc>
          <w:tcPr>
            <w:tcW w:w="21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实训操作地点</w:t>
            </w:r>
          </w:p>
        </w:tc>
        <w:tc>
          <w:tcPr>
            <w:tcW w:w="2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56" w:firstLineChars="100"/>
              <w:jc w:val="center"/>
              <w:textAlignment w:val="auto"/>
              <w:rPr>
                <w:rFonts w:hint="eastAsia" w:ascii="仿宋_GB2312" w:eastAsia="仿宋_GB2312"/>
                <w:spacing w:val="-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实施单位</w:t>
            </w:r>
            <w:r>
              <w:rPr>
                <w:rFonts w:hint="eastAsia" w:ascii="仿宋_GB2312" w:eastAsia="仿宋_GB2312"/>
                <w:spacing w:val="-12"/>
                <w:sz w:val="28"/>
                <w:lang w:val="en-US" w:eastAsia="zh-CN"/>
              </w:rPr>
              <w:t>意见</w:t>
            </w:r>
          </w:p>
        </w:tc>
        <w:tc>
          <w:tcPr>
            <w:tcW w:w="6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hint="eastAsia" w:ascii="仿宋_GB2312" w:eastAsia="仿宋_GB2312"/>
                <w:caps/>
                <w:spacing w:val="-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8"/>
                <w:lang w:val="en-US" w:eastAsia="zh-CN"/>
              </w:rPr>
              <w:t xml:space="preserve">         业务</w:t>
            </w:r>
            <w:r>
              <w:rPr>
                <w:rFonts w:hint="eastAsia" w:ascii="仿宋_GB2312" w:eastAsia="仿宋_GB2312"/>
                <w:spacing w:val="-12"/>
                <w:sz w:val="28"/>
              </w:rPr>
              <w:t>联系人</w:t>
            </w:r>
            <w:r>
              <w:rPr>
                <w:rFonts w:hint="eastAsia" w:ascii="仿宋_GB2312" w:eastAsia="仿宋_GB2312"/>
                <w:spacing w:val="-12"/>
                <w:sz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</w:trPr>
        <w:tc>
          <w:tcPr>
            <w:tcW w:w="21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pacing w:val="-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pacing w:val="-12"/>
                <w:sz w:val="28"/>
                <w:lang w:eastAsia="zh-CN"/>
              </w:rPr>
              <w:t>人力社保部门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56" w:firstLineChars="100"/>
              <w:jc w:val="center"/>
              <w:textAlignment w:val="auto"/>
              <w:rPr>
                <w:rFonts w:ascii="仿宋_GB2312" w:eastAsia="仿宋_GB2312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</w:rPr>
              <w:t>审批意见</w:t>
            </w:r>
          </w:p>
        </w:tc>
        <w:tc>
          <w:tcPr>
            <w:tcW w:w="6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caps/>
                <w:spacing w:val="-12"/>
                <w:sz w:val="28"/>
                <w:u w:val="word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caps/>
                <w:spacing w:val="-12"/>
                <w:sz w:val="28"/>
                <w:u w:val="word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caps/>
                <w:spacing w:val="-12"/>
                <w:sz w:val="28"/>
                <w:u w:val="word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caps/>
                <w:spacing w:val="-12"/>
                <w:sz w:val="28"/>
                <w:u w:val="word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caps/>
                <w:spacing w:val="-12"/>
                <w:sz w:val="28"/>
                <w:u w:val="word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caps/>
                <w:spacing w:val="-12"/>
                <w:sz w:val="28"/>
                <w:u w:val="word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caps/>
                <w:spacing w:val="-12"/>
                <w:sz w:val="28"/>
                <w:u w:val="word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caps/>
                <w:spacing w:val="-12"/>
                <w:sz w:val="28"/>
                <w:u w:val="word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hint="default" w:ascii="仿宋_GB2312" w:eastAsia="仿宋_GB2312"/>
                <w:caps/>
                <w:spacing w:val="-12"/>
                <w:sz w:val="28"/>
                <w:u w:val="words"/>
                <w:lang w:val="en-US" w:eastAsia="zh-CN"/>
              </w:rPr>
            </w:pPr>
            <w:r>
              <w:rPr>
                <w:rFonts w:hint="eastAsia" w:ascii="仿宋_GB2312"/>
                <w:caps/>
                <w:spacing w:val="-12"/>
                <w:sz w:val="28"/>
                <w:u w:val="words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12" w:firstLineChars="200"/>
              <w:jc w:val="center"/>
              <w:textAlignment w:val="auto"/>
              <w:rPr>
                <w:rFonts w:ascii="仿宋_GB2312" w:eastAsia="仿宋_GB2312"/>
                <w:caps/>
                <w:spacing w:val="-12"/>
                <w:sz w:val="28"/>
                <w:u w:val="words"/>
              </w:rPr>
            </w:pPr>
            <w:r>
              <w:rPr>
                <w:rFonts w:hint="eastAsia" w:ascii="仿宋_GB2312" w:eastAsia="仿宋_GB2312"/>
                <w:caps/>
                <w:spacing w:val="-12"/>
                <w:sz w:val="28"/>
              </w:rPr>
              <w:t xml:space="preserve"> </w:t>
            </w:r>
            <w:r>
              <w:rPr>
                <w:rFonts w:hint="eastAsia" w:ascii="仿宋_GB2312"/>
                <w:caps/>
                <w:spacing w:val="-12"/>
                <w:sz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caps/>
                <w:spacing w:val="-12"/>
                <w:sz w:val="28"/>
              </w:rPr>
              <w:t>年</w:t>
            </w:r>
            <w:r>
              <w:rPr>
                <w:rFonts w:hint="eastAsia" w:ascii="仿宋_GB2312"/>
                <w:caps/>
                <w:spacing w:val="-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aps/>
                <w:spacing w:val="-12"/>
                <w:sz w:val="28"/>
              </w:rPr>
              <w:t xml:space="preserve">  月</w:t>
            </w:r>
            <w:r>
              <w:rPr>
                <w:rFonts w:hint="eastAsia" w:ascii="仿宋_GB2312"/>
                <w:caps/>
                <w:spacing w:val="-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aps/>
                <w:spacing w:val="-12"/>
                <w:sz w:val="28"/>
              </w:rPr>
              <w:t xml:space="preserve">  日</w:t>
            </w:r>
          </w:p>
        </w:tc>
      </w:tr>
    </w:tbl>
    <w:p>
      <w:pPr>
        <w:jc w:val="center"/>
        <w:rPr>
          <w:rFonts w:ascii="楷体" w:hAnsi="楷体" w:eastAsia="楷体"/>
          <w:b/>
          <w:bCs/>
          <w:color w:val="000000"/>
          <w:sz w:val="44"/>
          <w:szCs w:val="44"/>
        </w:rPr>
      </w:pPr>
    </w:p>
    <w:p>
      <w:pPr>
        <w:jc w:val="both"/>
        <w:rPr>
          <w:rFonts w:ascii="楷体" w:hAnsi="楷体" w:eastAsia="楷体"/>
          <w:b/>
          <w:bCs/>
          <w:color w:val="000000"/>
          <w:sz w:val="44"/>
          <w:szCs w:val="44"/>
        </w:rPr>
      </w:pPr>
    </w:p>
    <w:p>
      <w:pPr>
        <w:numPr>
          <w:ilvl w:val="0"/>
          <w:numId w:val="0"/>
        </w:numPr>
        <w:ind w:firstLine="56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项目制培训教学课程表编制（样例）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项目名称：弹簧工技能培训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职业编码：6—20—01—07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职业标准：操作专用设备，进行金属或非金属材料弹簧成型、热处理、磨削和表面处理等加工的人员。主要工作任务：</w:t>
      </w:r>
    </w:p>
    <w:p>
      <w:pPr>
        <w:numPr>
          <w:ilvl w:val="0"/>
          <w:numId w:val="2"/>
        </w:numPr>
        <w:ind w:left="64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操作专用设备，进行弹簧材料的下料、绕制、铸型、拉扭成型、弹簧变形等加工；</w:t>
      </w:r>
    </w:p>
    <w:p>
      <w:pPr>
        <w:numPr>
          <w:ilvl w:val="0"/>
          <w:numId w:val="2"/>
        </w:numPr>
        <w:ind w:left="64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操作专用设备，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进行弹簧去应力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磨削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喷丸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切口等加工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numPr>
          <w:ilvl w:val="0"/>
          <w:numId w:val="2"/>
        </w:numPr>
        <w:ind w:left="64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操作设备，进行金属或非金属材料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弹簧热处理和固化加工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numPr>
          <w:ilvl w:val="0"/>
          <w:numId w:val="2"/>
        </w:numPr>
        <w:ind w:left="64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进行成品弹簧的表面处理，涂层，防锈和清洁处理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numPr>
          <w:ilvl w:val="0"/>
          <w:numId w:val="2"/>
        </w:numPr>
        <w:ind w:left="64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检测弹簧几何尺寸，负荷分类及力学性能等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项目；</w:t>
      </w:r>
    </w:p>
    <w:p>
      <w:pPr>
        <w:numPr>
          <w:ilvl w:val="0"/>
          <w:numId w:val="2"/>
        </w:numPr>
        <w:ind w:left="64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维护保养工艺装备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  <w:sectPr>
          <w:pgSz w:w="11906" w:h="16838"/>
          <w:pgMar w:top="1440" w:right="1803" w:bottom="1440" w:left="1803" w:header="850" w:footer="992" w:gutter="0"/>
          <w:cols w:space="0" w:num="1"/>
          <w:rtlGutter w:val="0"/>
          <w:docGrid w:type="lines" w:linePitch="325" w:charSpace="0"/>
        </w:sect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项目制培训教学课程表（样例）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承训单位：XX弹簧厂  培训项目：弹簧工   填报日期:5.13</w:t>
      </w:r>
    </w:p>
    <w:tbl>
      <w:tblPr>
        <w:tblStyle w:val="4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3635"/>
        <w:gridCol w:w="1018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082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日期/时间</w:t>
            </w:r>
          </w:p>
        </w:tc>
        <w:tc>
          <w:tcPr>
            <w:tcW w:w="363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培训课程</w:t>
            </w:r>
          </w:p>
        </w:tc>
        <w:tc>
          <w:tcPr>
            <w:tcW w:w="1018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课时</w:t>
            </w:r>
          </w:p>
        </w:tc>
        <w:tc>
          <w:tcPr>
            <w:tcW w:w="181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082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第1天（上午、下午）</w:t>
            </w:r>
          </w:p>
        </w:tc>
        <w:tc>
          <w:tcPr>
            <w:tcW w:w="363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职业道德、质量管理等</w:t>
            </w:r>
          </w:p>
        </w:tc>
        <w:tc>
          <w:tcPr>
            <w:tcW w:w="1018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1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82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第2天（上午、下午）</w:t>
            </w:r>
          </w:p>
        </w:tc>
        <w:tc>
          <w:tcPr>
            <w:tcW w:w="363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安全生产、消防知识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</w:t>
            </w:r>
          </w:p>
        </w:tc>
        <w:tc>
          <w:tcPr>
            <w:tcW w:w="1018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082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第3天（上午、下午）</w:t>
            </w:r>
          </w:p>
        </w:tc>
        <w:tc>
          <w:tcPr>
            <w:tcW w:w="363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操作设备之下料、绕制等</w:t>
            </w:r>
          </w:p>
        </w:tc>
        <w:tc>
          <w:tcPr>
            <w:tcW w:w="1018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1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082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第4天（上午、下午）</w:t>
            </w:r>
          </w:p>
        </w:tc>
        <w:tc>
          <w:tcPr>
            <w:tcW w:w="363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操作专用设备之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去应力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磨削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喷丸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校正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切口等加工</w:t>
            </w:r>
          </w:p>
        </w:tc>
        <w:tc>
          <w:tcPr>
            <w:tcW w:w="1018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1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082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第5天（上午、下午）</w:t>
            </w:r>
          </w:p>
        </w:tc>
        <w:tc>
          <w:tcPr>
            <w:tcW w:w="363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操作专用设备之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热处理和固化加工</w:t>
            </w:r>
          </w:p>
        </w:tc>
        <w:tc>
          <w:tcPr>
            <w:tcW w:w="1018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1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082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第6天（上午、下午）</w:t>
            </w:r>
          </w:p>
        </w:tc>
        <w:tc>
          <w:tcPr>
            <w:tcW w:w="363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表面处理，涂层，防锈和清洁处理</w:t>
            </w:r>
          </w:p>
        </w:tc>
        <w:tc>
          <w:tcPr>
            <w:tcW w:w="1018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1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082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第7天（上午、下午）</w:t>
            </w:r>
          </w:p>
        </w:tc>
        <w:tc>
          <w:tcPr>
            <w:tcW w:w="363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弹簧知识</w:t>
            </w:r>
          </w:p>
        </w:tc>
        <w:tc>
          <w:tcPr>
            <w:tcW w:w="1018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082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第8天（上午、下午）</w:t>
            </w:r>
          </w:p>
        </w:tc>
        <w:tc>
          <w:tcPr>
            <w:tcW w:w="363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维护保养工艺装备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知识</w:t>
            </w:r>
          </w:p>
        </w:tc>
        <w:tc>
          <w:tcPr>
            <w:tcW w:w="1018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082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63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组织考核</w:t>
            </w:r>
          </w:p>
        </w:tc>
        <w:tc>
          <w:tcPr>
            <w:tcW w:w="1018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082" w:type="dxa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468" w:type="dxa"/>
            <w:gridSpan w:val="3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每课时45分钟，中间休息10分钟。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80" w:firstLineChars="200"/>
        <w:jc w:val="both"/>
        <w:textAlignment w:val="auto"/>
        <w:rPr>
          <w:rFonts w:ascii="宋体" w:hAnsi="宋体" w:eastAsia="宋体"/>
          <w:sz w:val="24"/>
          <w:szCs w:val="24"/>
        </w:rPr>
      </w:pPr>
    </w:p>
    <w:p>
      <w:pPr>
        <w:jc w:val="both"/>
        <w:rPr>
          <w:rFonts w:ascii="楷体" w:hAnsi="楷体" w:eastAsia="楷体"/>
          <w:b/>
          <w:bCs/>
          <w:color w:val="000000"/>
          <w:sz w:val="44"/>
          <w:szCs w:val="44"/>
        </w:rPr>
      </w:pPr>
    </w:p>
    <w:p>
      <w:pPr>
        <w:jc w:val="center"/>
        <w:rPr>
          <w:rFonts w:ascii="楷体" w:hAnsi="楷体" w:eastAsia="楷体"/>
          <w:b/>
          <w:bCs/>
          <w:color w:val="000000"/>
          <w:sz w:val="44"/>
          <w:szCs w:val="44"/>
        </w:rPr>
        <w:sectPr>
          <w:footerReference r:id="rId3" w:type="default"/>
          <w:pgSz w:w="11907" w:h="16840"/>
          <w:pgMar w:top="1985" w:right="1531" w:bottom="1701" w:left="1531" w:header="851" w:footer="1418" w:gutter="0"/>
          <w:cols w:space="720" w:num="1"/>
        </w:sectPr>
      </w:pPr>
    </w:p>
    <w:p>
      <w:pPr>
        <w:spacing w:line="500" w:lineRule="exact"/>
        <w:jc w:val="center"/>
        <w:rPr>
          <w:rFonts w:ascii="楷体" w:hAnsi="楷体" w:eastAsia="楷体" w:cs="锐字云字库小标宋体1.0"/>
          <w:color w:val="000000"/>
          <w:sz w:val="44"/>
          <w:szCs w:val="44"/>
        </w:rPr>
      </w:pPr>
      <w:r>
        <w:rPr>
          <w:rFonts w:hint="eastAsia" w:ascii="楷体" w:hAnsi="楷体" w:eastAsia="楷体" w:cs="宋体"/>
          <w:b/>
          <w:bCs/>
          <w:color w:val="000000"/>
          <w:sz w:val="36"/>
          <w:szCs w:val="36"/>
        </w:rPr>
        <w:t>诸暨市</w:t>
      </w:r>
      <w:r>
        <w:rPr>
          <w:rFonts w:hint="eastAsia" w:ascii="楷体" w:hAnsi="楷体" w:eastAsia="楷体" w:cs="宋体"/>
          <w:b/>
          <w:bCs/>
          <w:color w:val="000000"/>
          <w:sz w:val="36"/>
          <w:szCs w:val="36"/>
          <w:lang w:eastAsia="zh-CN"/>
        </w:rPr>
        <w:t>项目制</w:t>
      </w:r>
      <w:r>
        <w:rPr>
          <w:rFonts w:hint="eastAsia" w:ascii="楷体" w:hAnsi="楷体" w:eastAsia="楷体" w:cs="宋体"/>
          <w:b/>
          <w:bCs/>
          <w:color w:val="000000"/>
          <w:sz w:val="36"/>
          <w:szCs w:val="36"/>
        </w:rPr>
        <w:t>培训人员签到表</w:t>
      </w:r>
    </w:p>
    <w:p>
      <w:pPr>
        <w:spacing w:line="400" w:lineRule="exact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 xml:space="preserve">  </w:t>
      </w:r>
    </w:p>
    <w:p>
      <w:pPr>
        <w:spacing w:line="400" w:lineRule="exac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  <w:lang w:eastAsia="zh-CN"/>
        </w:rPr>
        <w:t>承训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项目：　　　　　　　        　 </w:t>
      </w:r>
      <w:r>
        <w:rPr>
          <w:rFonts w:hint="eastAsia" w:ascii="楷体" w:hAnsi="楷体" w:eastAsia="楷体"/>
          <w:color w:val="000000"/>
          <w:sz w:val="28"/>
          <w:szCs w:val="28"/>
          <w:lang w:eastAsia="zh-CN"/>
        </w:rPr>
        <w:t>承训单位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（盖章）：　　　　　　　　　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977"/>
        <w:gridCol w:w="750"/>
        <w:gridCol w:w="2175"/>
        <w:gridCol w:w="690"/>
        <w:gridCol w:w="22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序号</w:t>
            </w:r>
          </w:p>
        </w:tc>
        <w:tc>
          <w:tcPr>
            <w:tcW w:w="1977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学员签名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序号</w:t>
            </w:r>
          </w:p>
        </w:tc>
        <w:tc>
          <w:tcPr>
            <w:tcW w:w="2175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学员签名</w:t>
            </w:r>
          </w:p>
        </w:tc>
        <w:tc>
          <w:tcPr>
            <w:tcW w:w="69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序号</w:t>
            </w:r>
          </w:p>
        </w:tc>
        <w:tc>
          <w:tcPr>
            <w:tcW w:w="2205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学员签名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21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41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22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42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23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43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24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44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25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45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6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26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46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7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27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47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8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28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48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9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29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49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10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30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50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11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31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51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12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32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52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13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33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53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14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34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54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15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35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55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16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36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56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17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37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57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18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38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58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19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39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59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9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20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40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60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</w:tbl>
    <w:p>
      <w:pPr>
        <w:spacing w:line="300" w:lineRule="exact"/>
        <w:rPr>
          <w:rFonts w:ascii="楷体" w:hAnsi="楷体" w:eastAsia="楷体"/>
          <w:sz w:val="24"/>
        </w:rPr>
      </w:pPr>
    </w:p>
    <w:p>
      <w:pPr>
        <w:spacing w:line="300" w:lineRule="exac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 xml:space="preserve">                      </w:t>
      </w:r>
      <w:r>
        <w:rPr>
          <w:rFonts w:hint="eastAsia" w:ascii="楷体" w:hAnsi="楷体" w:eastAsia="楷体"/>
          <w:sz w:val="24"/>
        </w:rPr>
        <w:t>　　　　　　　　　　　授课老师签名：</w:t>
      </w:r>
    </w:p>
    <w:p>
      <w:pPr>
        <w:spacing w:line="300" w:lineRule="exact"/>
        <w:jc w:val="right"/>
        <w:rPr>
          <w:rFonts w:hint="eastAsia" w:ascii="楷体" w:hAnsi="楷体" w:eastAsia="楷体"/>
          <w:sz w:val="24"/>
        </w:rPr>
      </w:pPr>
    </w:p>
    <w:p>
      <w:pPr>
        <w:spacing w:line="300" w:lineRule="exact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年　　月　　日</w:t>
      </w:r>
    </w:p>
    <w:p>
      <w:pPr>
        <w:spacing w:line="300" w:lineRule="exact"/>
        <w:jc w:val="right"/>
        <w:rPr>
          <w:rFonts w:hint="eastAsia" w:ascii="楷体" w:hAnsi="楷体" w:eastAsia="楷体"/>
          <w:sz w:val="24"/>
        </w:rPr>
      </w:pPr>
    </w:p>
    <w:p>
      <w:pPr>
        <w:spacing w:line="300" w:lineRule="exact"/>
        <w:jc w:val="right"/>
        <w:rPr>
          <w:rFonts w:hint="eastAsia" w:ascii="楷体" w:hAnsi="楷体" w:eastAsia="楷体"/>
          <w:sz w:val="24"/>
        </w:rPr>
      </w:pPr>
    </w:p>
    <w:p>
      <w:pPr>
        <w:spacing w:line="300" w:lineRule="exact"/>
        <w:jc w:val="left"/>
        <w:rPr>
          <w:rFonts w:hint="eastAsia" w:ascii="楷体" w:hAnsi="楷体" w:eastAsia="楷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7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51"/>
        <w:gridCol w:w="1633"/>
        <w:gridCol w:w="700"/>
        <w:gridCol w:w="1157"/>
        <w:gridCol w:w="3337"/>
        <w:gridCol w:w="1675"/>
        <w:gridCol w:w="1863"/>
        <w:gridCol w:w="734"/>
        <w:gridCol w:w="1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1" w:type="dxa"/>
          <w:trHeight w:val="510" w:hRule="atLeast"/>
          <w:jc w:val="center"/>
        </w:trPr>
        <w:tc>
          <w:tcPr>
            <w:tcW w:w="1272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eastAsia="zh-CN"/>
              </w:rPr>
              <w:t>项目制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  <w:t>申请补贴学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  <w:t>名册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承训单位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职业（工种）：            　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　　经办人：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联系电话：                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</w:pPr>
            <w:r>
              <w:rPr>
                <w:rFonts w:hint="eastAsia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户籍</w:t>
            </w: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  <w:t>地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工作单位</w:t>
            </w: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  <w:t>或居住地</w:t>
            </w: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人员类别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现从事职业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（工种）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　</w:t>
            </w: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</w:tbl>
    <w:p>
      <w:pPr>
        <w:rPr>
          <w:rFonts w:hint="eastAsia" w:eastAsia="仿宋_GB2312" w:cs="Times New Roman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436" w:charSpace="0"/>
        </w:sectPr>
      </w:pPr>
    </w:p>
    <w:p>
      <w:pPr>
        <w:spacing w:afterLines="100"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诸暨市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项目制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培训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考场情况记录表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06"/>
        <w:gridCol w:w="1095"/>
        <w:gridCol w:w="1095"/>
        <w:gridCol w:w="1296"/>
        <w:gridCol w:w="933"/>
        <w:gridCol w:w="1193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鉴定职业</w:t>
            </w:r>
          </w:p>
        </w:tc>
        <w:tc>
          <w:tcPr>
            <w:tcW w:w="5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技能等</w:t>
            </w:r>
            <w:r>
              <w:rPr>
                <w:rFonts w:ascii="宋体" w:hAnsi="宋体"/>
                <w:sz w:val="24"/>
              </w:rPr>
              <w:t>级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考试科目</w:t>
            </w:r>
          </w:p>
        </w:tc>
        <w:tc>
          <w:tcPr>
            <w:tcW w:w="7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理论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实践     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综合评审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鉴定地点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鉴定时</w:t>
            </w:r>
            <w:r>
              <w:rPr>
                <w:rFonts w:ascii="宋体" w:hAnsi="宋体"/>
                <w:sz w:val="24"/>
              </w:rPr>
              <w:t>间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应考人数（   人）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实考人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数（ 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分发试卷（   份）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收回试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卷（  份）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87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考场情况记录：（请在□上打√或X）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考场布置是否规范，是否做到一人一位  □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是否存在代考、替考现象；□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是否存在考生将手机、资料、提包等规定以外物品带至座位；□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是否存在考生抄袭、协助他人抄袭试题答案或与考试内容相关资料；□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是否存在考生互相传递试卷、答题纸、答题卡、草稿纸等；□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是否存在考生故意损坏试卷、答题纸，或者将试卷、答题纸带出考场；□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现场查处违规违纪考生人数：_______ 人。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违规违纪人员信息记录： 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监考人员（签名）</w:t>
            </w:r>
          </w:p>
        </w:tc>
        <w:tc>
          <w:tcPr>
            <w:tcW w:w="65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督导员（签名）</w:t>
            </w:r>
          </w:p>
        </w:tc>
        <w:tc>
          <w:tcPr>
            <w:tcW w:w="65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ind w:right="240"/>
        <w:jc w:val="right"/>
        <w:rPr>
          <w:rFonts w:ascii="宋体" w:hAnsi="宋体"/>
          <w:sz w:val="24"/>
        </w:rPr>
        <w:sectPr>
          <w:pgSz w:w="11907" w:h="16840"/>
          <w:pgMar w:top="1985" w:right="1531" w:bottom="1701" w:left="1531" w:header="851" w:footer="1418" w:gutter="0"/>
          <w:cols w:space="720" w:num="1"/>
        </w:sectPr>
      </w:pPr>
      <w:r>
        <w:rPr>
          <w:rFonts w:hint="eastAsia" w:ascii="宋体" w:hAnsi="宋体"/>
          <w:sz w:val="24"/>
        </w:rPr>
        <w:t>诸暨市职业技能鉴定中心制</w:t>
      </w:r>
    </w:p>
    <w:p>
      <w:pPr>
        <w:jc w:val="center"/>
        <w:rPr>
          <w:rFonts w:hint="eastAsia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>（企业）</w:t>
      </w:r>
      <w:r>
        <w:rPr>
          <w:rFonts w:hint="eastAsia"/>
          <w:b/>
          <w:bCs/>
          <w:sz w:val="30"/>
          <w:szCs w:val="30"/>
          <w:u w:val="none"/>
          <w:lang w:val="en-US" w:eastAsia="zh-CN"/>
        </w:rPr>
        <w:t>职业技能提升培训项目培训记录单（参考样例）</w:t>
      </w:r>
    </w:p>
    <w:p>
      <w:pPr>
        <w:rPr>
          <w:rFonts w:hint="eastAsia"/>
          <w:b/>
          <w:bCs/>
          <w:sz w:val="30"/>
          <w:szCs w:val="30"/>
          <w:u w:val="none"/>
          <w:lang w:val="en-US" w:eastAsia="zh-CN"/>
        </w:rPr>
      </w:pPr>
    </w:p>
    <w:p>
      <w:pPr>
        <w:rPr>
          <w:rFonts w:hint="eastAsia"/>
          <w:sz w:val="30"/>
          <w:szCs w:val="30"/>
          <w:u w:val="none"/>
          <w:lang w:val="en-US" w:eastAsia="zh-CN"/>
        </w:rPr>
      </w:pPr>
    </w:p>
    <w:p>
      <w:pPr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培训项目：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          2020年   月 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22" w:type="dxa"/>
            <w:gridSpan w:val="2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培训学习应知应会要点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522" w:type="dxa"/>
            <w:gridSpan w:val="2"/>
          </w:tcPr>
          <w:p>
            <w:pPr>
              <w:numPr>
                <w:ilvl w:val="0"/>
                <w:numId w:val="4"/>
              </w:numP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</w:rPr>
              <w:t>识别缝纫制品裁片的正反面、纹路、疵点</w:t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要点：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xxxxxxxxxxx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</w:rPr>
              <w:t>使用熨烫等设备或专用工具，对缝纫制品的裁片及半成品进行整理、定型等处理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注意要点：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xxxxxxxxxxxxx</w:t>
            </w:r>
          </w:p>
          <w:p>
            <w:pP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3、xxxxxxxxxx</w:t>
            </w:r>
          </w:p>
          <w:p>
            <w:pP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4、xxxxxxxxxxxxx</w:t>
            </w:r>
          </w:p>
          <w:p>
            <w:pP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5、xxxxxxxxxxxxx</w:t>
            </w:r>
          </w:p>
          <w:p>
            <w:pP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                           </w:t>
            </w:r>
          </w:p>
          <w:p>
            <w:pP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学员签名</w:t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346" w:type="dxa"/>
          </w:tcPr>
          <w:p>
            <w:pP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巡查</w:t>
            </w:r>
          </w:p>
          <w:p>
            <w:pPr>
              <w:rPr>
                <w:rFonts w:hint="default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（考核）</w:t>
            </w:r>
          </w:p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记录</w:t>
            </w:r>
          </w:p>
        </w:tc>
        <w:tc>
          <w:tcPr>
            <w:tcW w:w="7176" w:type="dxa"/>
          </w:tcPr>
          <w:p>
            <w:pP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应知： 对xxx等要点的提问回答基本正确。</w:t>
            </w:r>
          </w:p>
          <w:p>
            <w:pP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应会： 对xxx工具等使用操作步骤等，能熟练操作，可对xxx的制作能独立完成。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346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综合</w:t>
            </w:r>
          </w:p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评价</w:t>
            </w:r>
          </w:p>
        </w:tc>
        <w:tc>
          <w:tcPr>
            <w:tcW w:w="7176" w:type="dxa"/>
          </w:tcPr>
          <w:p>
            <w:pP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该学员按时（有</w:t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）完成了计划培训内容，效果（好</w:t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、一般</w:t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不好</w:t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）。</w:t>
            </w:r>
          </w:p>
          <w:p>
            <w:pP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应知成绩：85        应会成绩：90  </w:t>
            </w:r>
          </w:p>
          <w:p>
            <w:pP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指导考评师：</w:t>
            </w:r>
          </w:p>
        </w:tc>
      </w:tr>
    </w:tbl>
    <w:p>
      <w:pPr>
        <w:pStyle w:val="7"/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</w:pPr>
      <w:bookmarkStart w:id="0" w:name="bookmark34"/>
      <w:bookmarkStart w:id="1" w:name="bookmark35"/>
      <w:bookmarkStart w:id="2" w:name="bookmark36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项目制培训成绩单</w:t>
      </w:r>
      <w:bookmarkEnd w:id="0"/>
      <w:bookmarkEnd w:id="1"/>
      <w:bookmarkEnd w:id="2"/>
    </w:p>
    <w:tbl>
      <w:tblPr>
        <w:tblStyle w:val="4"/>
        <w:tblpPr w:leftFromText="180" w:rightFromText="180" w:vertAnchor="text" w:horzAnchor="page" w:tblpX="1251" w:tblpY="779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4"/>
        <w:gridCol w:w="1557"/>
        <w:gridCol w:w="1163"/>
        <w:gridCol w:w="1027"/>
        <w:gridCol w:w="874"/>
        <w:gridCol w:w="1555"/>
        <w:gridCol w:w="1162"/>
        <w:gridCol w:w="11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W w:w="23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eastAsiaTheme="minorEastAsia"/>
                <w:b/>
                <w:sz w:val="22"/>
                <w:szCs w:val="22"/>
                <w:lang w:eastAsia="zh-CN"/>
              </w:rPr>
              <w:t>承训机构名称</w:t>
            </w:r>
            <w:r>
              <w:rPr>
                <w:b/>
                <w:sz w:val="22"/>
                <w:szCs w:val="22"/>
              </w:rPr>
              <w:t>（盖章）</w:t>
            </w:r>
          </w:p>
        </w:tc>
        <w:tc>
          <w:tcPr>
            <w:tcW w:w="21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sz w:val="10"/>
                <w:szCs w:val="10"/>
                <w:lang w:eastAsia="zh-TW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考核人数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W w:w="2311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 w:eastAsiaTheme="minorEastAsia"/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sz w:val="22"/>
                <w:szCs w:val="22"/>
              </w:rPr>
              <w:t>合格人数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培训工种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 w:eastAsiaTheme="minorEastAsia"/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合格率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4F3D44"/>
                <w:sz w:val="22"/>
                <w:szCs w:val="22"/>
              </w:rPr>
              <w:t>准考 证号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成绩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准考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证号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成绩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</w:trPr>
        <w:tc>
          <w:tcPr>
            <w:tcW w:w="75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应知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应会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应知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应会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4F3D44"/>
                <w:sz w:val="20"/>
                <w:szCs w:val="20"/>
              </w:rPr>
              <w:t>41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49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8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0"/>
              <w:textAlignment w:val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4F3D44"/>
                <w:sz w:val="20"/>
                <w:szCs w:val="20"/>
              </w:rPr>
              <w:t>50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10"/>
                <w:szCs w:val="10"/>
              </w:rPr>
            </w:pPr>
          </w:p>
        </w:tc>
      </w:tr>
    </w:tbl>
    <w:p>
      <w:pPr>
        <w:pStyle w:val="9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4" w:type="default"/>
          <w:footerReference r:id="rId5" w:type="even"/>
          <w:pgSz w:w="11900" w:h="16840"/>
          <w:pgMar w:top="1881" w:right="1058" w:bottom="1953" w:left="1092" w:header="1453" w:footer="1361" w:gutter="0"/>
          <w:pgNumType w:fmt="numberInDash" w:start="4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</w:rPr>
        <w:t>合格证书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 xml:space="preserve">同志，性别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 xml:space="preserve"> ，身份证号：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 xml:space="preserve">。于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 xml:space="preserve"> 年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到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日期间参加了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   （工种）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职业技能提升培训 ，培训成绩合格。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证书编码：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 xml:space="preserve">                                                        培训机构名称（章）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 xml:space="preserve">                                                发证日期：      年     月     日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sz w:val="30"/>
          <w:szCs w:val="30"/>
          <w:u w:val="none"/>
          <w:lang w:val="en-US" w:eastAsia="zh-CN"/>
        </w:rPr>
        <w:sectPr>
          <w:pgSz w:w="16840" w:h="11900" w:orient="landscape"/>
          <w:pgMar w:top="1094" w:right="1882" w:bottom="1060" w:left="1950" w:header="1453" w:footer="567" w:gutter="0"/>
          <w:pgNumType w:fmt="numberInDash"/>
          <w:cols w:space="0" w:num="1"/>
          <w:rtlGutter w:val="0"/>
          <w:docGrid w:linePitch="360" w:charSpace="0"/>
        </w:sectPr>
      </w:pPr>
    </w:p>
    <w:p>
      <w:pPr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诸暨市职业技能培训申请拨款台账</w:t>
      </w:r>
    </w:p>
    <w:p>
      <w:pPr>
        <w:rPr>
          <w:rFonts w:hint="eastAsia" w:ascii="楷体" w:hAnsi="楷体" w:eastAsia="楷体"/>
          <w:color w:val="000000"/>
          <w:sz w:val="24"/>
          <w:szCs w:val="24"/>
        </w:rPr>
      </w:pPr>
    </w:p>
    <w:p>
      <w:pPr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color w:val="000000"/>
          <w:sz w:val="24"/>
          <w:szCs w:val="24"/>
        </w:rPr>
        <w:t>申请单位名称（盖章）：            联系人：　　　     填报时间：</w:t>
      </w:r>
    </w:p>
    <w:tbl>
      <w:tblPr>
        <w:tblStyle w:val="4"/>
        <w:tblpPr w:leftFromText="180" w:rightFromText="180" w:vertAnchor="text" w:horzAnchor="page" w:tblpXSpec="center" w:tblpY="157"/>
        <w:tblOverlap w:val="never"/>
        <w:tblW w:w="97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101"/>
        <w:gridCol w:w="2126"/>
        <w:gridCol w:w="992"/>
        <w:gridCol w:w="756"/>
        <w:gridCol w:w="7"/>
        <w:gridCol w:w="749"/>
        <w:gridCol w:w="756"/>
        <w:gridCol w:w="851"/>
        <w:gridCol w:w="19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1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培训工种及等级</w:t>
            </w: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应知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7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应会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综合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评定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拨款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9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</w:rPr>
              <w:t>备注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</w:rPr>
              <w:t>（未拨款原因等）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5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6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7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8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9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10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11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12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13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14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15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16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17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18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19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7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20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7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</w:rPr>
              <w:t>申请拨款人数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</w:rPr>
              <w:t>【     】</w:t>
            </w:r>
            <w:r>
              <w:rPr>
                <w:rFonts w:ascii="楷体" w:hAnsi="楷体" w:eastAsia="楷体"/>
                <w:b/>
                <w:kern w:val="0"/>
                <w:sz w:val="24"/>
              </w:rPr>
              <w:t>人</w:t>
            </w:r>
          </w:p>
        </w:tc>
        <w:tc>
          <w:tcPr>
            <w:tcW w:w="17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</w:rPr>
              <w:t>申请拨款金额</w:t>
            </w:r>
          </w:p>
        </w:tc>
        <w:tc>
          <w:tcPr>
            <w:tcW w:w="429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7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</w:rPr>
              <w:t>核定拨款人数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</w:rPr>
              <w:t>【     】</w:t>
            </w:r>
            <w:r>
              <w:rPr>
                <w:rFonts w:ascii="楷体" w:hAnsi="楷体" w:eastAsia="楷体"/>
                <w:b/>
                <w:kern w:val="0"/>
                <w:sz w:val="24"/>
              </w:rPr>
              <w:t>人</w:t>
            </w:r>
          </w:p>
        </w:tc>
        <w:tc>
          <w:tcPr>
            <w:tcW w:w="17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</w:rPr>
              <w:t>核定拨款金额</w:t>
            </w:r>
          </w:p>
        </w:tc>
        <w:tc>
          <w:tcPr>
            <w:tcW w:w="429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7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</w:rPr>
              <w:t>未拨款人数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</w:rPr>
              <w:t>【     】</w:t>
            </w:r>
            <w:r>
              <w:rPr>
                <w:rFonts w:ascii="楷体" w:hAnsi="楷体" w:eastAsia="楷体"/>
                <w:b/>
                <w:kern w:val="0"/>
                <w:sz w:val="24"/>
              </w:rPr>
              <w:t>人</w:t>
            </w:r>
          </w:p>
        </w:tc>
        <w:tc>
          <w:tcPr>
            <w:tcW w:w="17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</w:rPr>
              <w:t>未拨款人员序号</w:t>
            </w:r>
          </w:p>
        </w:tc>
        <w:tc>
          <w:tcPr>
            <w:tcW w:w="429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" w:hAnsi="楷体" w:eastAsia="楷体"/>
                <w:b/>
                <w:kern w:val="0"/>
                <w:sz w:val="24"/>
              </w:rPr>
            </w:pPr>
          </w:p>
        </w:tc>
      </w:tr>
    </w:tbl>
    <w:p>
      <w:pPr>
        <w:spacing w:line="300" w:lineRule="exact"/>
        <w:jc w:val="right"/>
        <w:rPr>
          <w:rFonts w:ascii="楷体" w:hAnsi="楷体" w:eastAsia="楷体"/>
          <w:sz w:val="24"/>
        </w:rPr>
      </w:pPr>
    </w:p>
    <w:p>
      <w:pPr>
        <w:spacing w:line="300" w:lineRule="exact"/>
        <w:jc w:val="right"/>
        <w:rPr>
          <w:rFonts w:ascii="楷体" w:hAnsi="楷体" w:eastAsia="楷体"/>
          <w:sz w:val="24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诸暨市职业培训经费结报机构申请表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tbl>
      <w:tblPr>
        <w:tblStyle w:val="4"/>
        <w:tblpPr w:leftFromText="180" w:rightFromText="180" w:vertAnchor="text" w:horzAnchor="page" w:tblpX="993" w:tblpY="731"/>
        <w:tblOverlap w:val="never"/>
        <w:tblW w:w="98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148"/>
        <w:gridCol w:w="427"/>
        <w:gridCol w:w="661"/>
        <w:gridCol w:w="1143"/>
        <w:gridCol w:w="1162"/>
        <w:gridCol w:w="1106"/>
        <w:gridCol w:w="1731"/>
        <w:gridCol w:w="1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项目实施单位填写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对象</w:t>
            </w:r>
          </w:p>
        </w:tc>
        <w:tc>
          <w:tcPr>
            <w:tcW w:w="77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□企业职工   人；□农村转移就业劳动者   人；□两后生   人；□失业人员   人；□ 退役军人   人；□就业困难人员（含残疾人）   人；□高校毕业生   人；□职业农民   人；□其他   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培训类别</w:t>
            </w:r>
          </w:p>
        </w:tc>
        <w:tc>
          <w:tcPr>
            <w:tcW w:w="77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□就业技能培训； □岗位技能提升培训；□职业技能等级培训；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□专项职业能力培训；□项目制培训；□创业培训；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□其他培训（高危行业、特种作业人员安全技能培训；退伍军人专业技能培训；现代学徒制；新型学徒制）；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培训等级</w:t>
            </w:r>
          </w:p>
        </w:tc>
        <w:tc>
          <w:tcPr>
            <w:tcW w:w="77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□初级工       人。□中级工    人。□高级工    人。□技师    人。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□专项初级      人。□专项高级   人。□合格证书    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职业（工种）</w:t>
            </w:r>
          </w:p>
        </w:tc>
        <w:tc>
          <w:tcPr>
            <w:tcW w:w="2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培训地点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机构负责人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单位账户名称</w:t>
            </w:r>
          </w:p>
        </w:tc>
        <w:tc>
          <w:tcPr>
            <w:tcW w:w="2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开户银行及账号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开班批准文号（时间）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开班时间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结业时间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参加培训人数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培训合格人数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鉴定合格率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申请补贴人数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补贴标准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元/人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申请补贴金额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申请生活费补贴人数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补贴标准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50元/人/天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申请补贴金额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初审意见</w:t>
            </w:r>
          </w:p>
        </w:tc>
        <w:tc>
          <w:tcPr>
            <w:tcW w:w="2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符合补贴人数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补贴金额（小写）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补贴金额（大写）</w:t>
            </w:r>
          </w:p>
        </w:tc>
        <w:tc>
          <w:tcPr>
            <w:tcW w:w="7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市人社局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8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经审核，同意该单位培训经费补贴金额核定为                元。  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盖</w:t>
            </w:r>
            <w:r>
              <w:rPr>
                <w:rFonts w:hint="eastAsia"/>
                <w:sz w:val="21"/>
                <w:szCs w:val="21"/>
              </w:rPr>
              <w:t>章</w:t>
            </w:r>
          </w:p>
        </w:tc>
      </w:tr>
    </w:tbl>
    <w:p>
      <w:pPr>
        <w:spacing w:line="400" w:lineRule="exact"/>
        <w:rPr>
          <w:rFonts w:hint="eastAsia" w:ascii="宋体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sz w:val="28"/>
          <w:szCs w:val="28"/>
        </w:rPr>
        <w:t>项目实施单位（加盖公章）：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    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申请时间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</w:p>
    <w:p>
      <w:pPr>
        <w:bidi w:val="0"/>
        <w:ind w:firstLine="435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5" w:firstLineChars="0"/>
        <w:jc w:val="left"/>
        <w:rPr>
          <w:rFonts w:hint="eastAsia"/>
          <w:lang w:val="en-US" w:eastAsia="zh-CN"/>
        </w:rPr>
        <w:sectPr>
          <w:pgSz w:w="11900" w:h="16840"/>
          <w:pgMar w:top="1882" w:right="1060" w:bottom="1950" w:left="1094" w:header="1453" w:footer="567" w:gutter="0"/>
          <w:paperSrc/>
          <w:pgNumType w:fmt="numberInDash"/>
          <w:cols w:space="0" w:num="1"/>
          <w:rtlGutter w:val="0"/>
          <w:docGrid w:linePitch="360" w:charSpace="0"/>
        </w:sectPr>
      </w:pPr>
    </w:p>
    <w:p>
      <w:pPr>
        <w:bidi w:val="0"/>
        <w:ind w:firstLine="435" w:firstLineChars="0"/>
        <w:jc w:val="left"/>
        <w:rPr>
          <w:rFonts w:hint="eastAsia"/>
          <w:b/>
          <w:bCs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企业项目制办班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情况汇总表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实施单位（章）：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3369"/>
        <w:gridCol w:w="1894"/>
        <w:gridCol w:w="1459"/>
        <w:gridCol w:w="1528"/>
        <w:gridCol w:w="1613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6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承训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承训项目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职业（工种）</w:t>
            </w:r>
          </w:p>
        </w:tc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计划培训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6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拟培训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承训单位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84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bidi w:val="0"/>
        <w:ind w:firstLine="435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5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sz w:val="30"/>
          <w:szCs w:val="30"/>
          <w:u w:val="none"/>
          <w:lang w:val="en-US" w:eastAsia="zh-CN"/>
        </w:rPr>
      </w:pPr>
    </w:p>
    <w:p>
      <w:pPr>
        <w:rPr>
          <w:rFonts w:hint="eastAsia" w:eastAsia="仿宋_GB2312" w:cs="Times New Roman"/>
          <w:lang w:val="en-US" w:eastAsia="zh-CN"/>
        </w:rPr>
      </w:pPr>
    </w:p>
    <w:sectPr>
      <w:pgSz w:w="16840" w:h="11900" w:orient="landscape"/>
      <w:pgMar w:top="1094" w:right="1882" w:bottom="1060" w:left="1950" w:header="1453" w:footer="567" w:gutter="0"/>
      <w:paperSrc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10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文本框 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right="320" w:rightChars="100"/>
                  <w:textAlignment w:val="auto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t>- 5 -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firstLine="440" w:firstLineChars="0"/>
    </w:pPr>
    <w:r>
      <w:rPr>
        <w:sz w:val="18"/>
      </w:rPr>
      <w:pict>
        <v:shape id="文本框 10" o:spid="_x0000_s2050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320" w:leftChars="100"/>
                  <w:textAlignment w:val="auto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F85B35"/>
    <w:multiLevelType w:val="singleLevel"/>
    <w:tmpl w:val="C7F85B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2F7AF4"/>
    <w:multiLevelType w:val="singleLevel"/>
    <w:tmpl w:val="0E2F7AF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26BB227"/>
    <w:multiLevelType w:val="singleLevel"/>
    <w:tmpl w:val="426BB22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abstractNum w:abstractNumId="3">
    <w:nsid w:val="72D8295C"/>
    <w:multiLevelType w:val="multilevel"/>
    <w:tmpl w:val="72D8295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AD27D3A"/>
    <w:rsid w:val="000217C7"/>
    <w:rsid w:val="019F096A"/>
    <w:rsid w:val="0496136C"/>
    <w:rsid w:val="07C07F62"/>
    <w:rsid w:val="08BB0127"/>
    <w:rsid w:val="0ADF2E38"/>
    <w:rsid w:val="0AF6636C"/>
    <w:rsid w:val="0B30761F"/>
    <w:rsid w:val="0C035CCA"/>
    <w:rsid w:val="0C4D6261"/>
    <w:rsid w:val="17612DBA"/>
    <w:rsid w:val="1E2F7E66"/>
    <w:rsid w:val="207C77D1"/>
    <w:rsid w:val="23707A31"/>
    <w:rsid w:val="2B6557F2"/>
    <w:rsid w:val="305F052D"/>
    <w:rsid w:val="31AF1F70"/>
    <w:rsid w:val="330C3225"/>
    <w:rsid w:val="33131FCC"/>
    <w:rsid w:val="344D55F2"/>
    <w:rsid w:val="38592295"/>
    <w:rsid w:val="42A44DE4"/>
    <w:rsid w:val="4A04315B"/>
    <w:rsid w:val="4A4B36D3"/>
    <w:rsid w:val="4B35589F"/>
    <w:rsid w:val="51AB1021"/>
    <w:rsid w:val="5AD27D3A"/>
    <w:rsid w:val="61233D50"/>
    <w:rsid w:val="6BB545EB"/>
    <w:rsid w:val="6BC17766"/>
    <w:rsid w:val="6D6D03AA"/>
    <w:rsid w:val="75B21F29"/>
    <w:rsid w:val="779D7957"/>
    <w:rsid w:val="7C9F2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ascii="黑体" w:hAnsi="华文中宋" w:eastAsia="黑体"/>
      <w:sz w:val="44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#2|1"/>
    <w:basedOn w:val="1"/>
    <w:qFormat/>
    <w:uiPriority w:val="0"/>
    <w:pPr>
      <w:spacing w:after="480"/>
      <w:ind w:left="2280"/>
      <w:jc w:val="center"/>
      <w:outlineLvl w:val="1"/>
    </w:pPr>
    <w:rPr>
      <w:rFonts w:ascii="宋体" w:hAnsi="宋体" w:eastAsia="宋体" w:cs="宋体"/>
      <w:color w:val="323232"/>
      <w:kern w:val="0"/>
      <w:sz w:val="34"/>
      <w:szCs w:val="34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spacing w:line="432" w:lineRule="auto"/>
      <w:ind w:firstLine="400"/>
      <w:jc w:val="left"/>
    </w:pPr>
    <w:rPr>
      <w:rFonts w:ascii="宋体" w:hAnsi="宋体" w:eastAsia="宋体" w:cs="宋体"/>
      <w:color w:val="323232"/>
      <w:kern w:val="0"/>
      <w:sz w:val="28"/>
      <w:szCs w:val="28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432" w:lineRule="auto"/>
      <w:ind w:firstLine="400"/>
      <w:jc w:val="left"/>
    </w:pPr>
    <w:rPr>
      <w:rFonts w:ascii="宋体" w:hAnsi="宋体" w:eastAsia="宋体" w:cs="宋体"/>
      <w:color w:val="323232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2020-05-21T06:04:00Z</dcterms:created>
  <dc:creator>42.195</dc:creator>
  <cp:lastModifiedBy>42.195</cp:lastModifiedBy>
  <dcterms:modified xsi:type="dcterms:W3CDTF">2020-05-27T01:49:39Z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