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74C86" w14:textId="77777777" w:rsidR="00F01913" w:rsidRDefault="00F01913" w:rsidP="00F01913">
      <w:pPr>
        <w:spacing w:line="560" w:lineRule="exact"/>
        <w:jc w:val="center"/>
        <w:rPr>
          <w:rFonts w:ascii="宋体" w:hAnsi="宋体" w:cs="宋体"/>
          <w:b/>
          <w:bCs/>
          <w:sz w:val="44"/>
          <w:szCs w:val="44"/>
        </w:rPr>
      </w:pPr>
      <w:r>
        <w:rPr>
          <w:rFonts w:ascii="宋体" w:hAnsi="宋体" w:cs="宋体" w:hint="eastAsia"/>
          <w:b/>
          <w:bCs/>
          <w:sz w:val="44"/>
          <w:szCs w:val="44"/>
        </w:rPr>
        <w:t>绍兴枫桥学院酒店经营管理有限公司公开招聘计划表</w:t>
      </w: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1984"/>
        <w:gridCol w:w="709"/>
        <w:gridCol w:w="1418"/>
        <w:gridCol w:w="1275"/>
        <w:gridCol w:w="1134"/>
        <w:gridCol w:w="7513"/>
      </w:tblGrid>
      <w:tr w:rsidR="00F01913" w14:paraId="4705106B" w14:textId="77777777" w:rsidTr="008F7E0E">
        <w:trPr>
          <w:trHeight w:val="430"/>
        </w:trPr>
        <w:tc>
          <w:tcPr>
            <w:tcW w:w="710" w:type="dxa"/>
            <w:vMerge w:val="restart"/>
            <w:vAlign w:val="center"/>
          </w:tcPr>
          <w:p w14:paraId="04FF8102" w14:textId="77777777" w:rsidR="00F01913" w:rsidRDefault="00F01913" w:rsidP="008F7E0E">
            <w:pPr>
              <w:tabs>
                <w:tab w:val="center" w:pos="4153"/>
                <w:tab w:val="right" w:pos="8306"/>
              </w:tabs>
              <w:snapToGrid w:val="0"/>
              <w:spacing w:line="560" w:lineRule="exact"/>
              <w:jc w:val="center"/>
              <w:rPr>
                <w:rFonts w:ascii="仿宋" w:eastAsia="仿宋" w:hAnsi="仿宋"/>
                <w:b/>
                <w:bCs/>
                <w:sz w:val="24"/>
              </w:rPr>
            </w:pPr>
            <w:r>
              <w:rPr>
                <w:rFonts w:ascii="仿宋" w:eastAsia="仿宋" w:hAnsi="仿宋" w:hint="eastAsia"/>
                <w:b/>
                <w:bCs/>
                <w:sz w:val="24"/>
              </w:rPr>
              <w:t>序号</w:t>
            </w:r>
          </w:p>
        </w:tc>
        <w:tc>
          <w:tcPr>
            <w:tcW w:w="1984" w:type="dxa"/>
            <w:vMerge w:val="restart"/>
            <w:vAlign w:val="center"/>
          </w:tcPr>
          <w:p w14:paraId="5904D269" w14:textId="77777777" w:rsidR="00F01913" w:rsidRDefault="00F01913" w:rsidP="008F7E0E">
            <w:pPr>
              <w:tabs>
                <w:tab w:val="center" w:pos="4153"/>
                <w:tab w:val="right" w:pos="8306"/>
              </w:tabs>
              <w:snapToGrid w:val="0"/>
              <w:spacing w:line="560" w:lineRule="exact"/>
              <w:jc w:val="center"/>
              <w:rPr>
                <w:rFonts w:ascii="仿宋" w:eastAsia="仿宋" w:hAnsi="仿宋"/>
                <w:b/>
                <w:bCs/>
                <w:sz w:val="24"/>
              </w:rPr>
            </w:pPr>
            <w:r>
              <w:rPr>
                <w:rFonts w:ascii="仿宋" w:eastAsia="仿宋" w:hAnsi="仿宋" w:hint="eastAsia"/>
                <w:b/>
                <w:bCs/>
                <w:sz w:val="24"/>
              </w:rPr>
              <w:t>岗位/年薪</w:t>
            </w:r>
          </w:p>
        </w:tc>
        <w:tc>
          <w:tcPr>
            <w:tcW w:w="709" w:type="dxa"/>
            <w:vMerge w:val="restart"/>
            <w:vAlign w:val="center"/>
          </w:tcPr>
          <w:p w14:paraId="2908F830" w14:textId="77777777" w:rsidR="00F01913" w:rsidRDefault="00F01913" w:rsidP="008F7E0E">
            <w:pPr>
              <w:tabs>
                <w:tab w:val="center" w:pos="4153"/>
                <w:tab w:val="right" w:pos="8306"/>
              </w:tabs>
              <w:snapToGrid w:val="0"/>
              <w:spacing w:line="560" w:lineRule="exact"/>
              <w:jc w:val="center"/>
              <w:rPr>
                <w:rFonts w:ascii="仿宋" w:eastAsia="仿宋" w:hAnsi="仿宋"/>
                <w:b/>
                <w:bCs/>
                <w:sz w:val="24"/>
              </w:rPr>
            </w:pPr>
            <w:r>
              <w:rPr>
                <w:rFonts w:ascii="仿宋" w:eastAsia="仿宋" w:hAnsi="仿宋" w:hint="eastAsia"/>
                <w:b/>
                <w:bCs/>
                <w:sz w:val="24"/>
              </w:rPr>
              <w:t>人数</w:t>
            </w:r>
          </w:p>
        </w:tc>
        <w:tc>
          <w:tcPr>
            <w:tcW w:w="11340" w:type="dxa"/>
            <w:gridSpan w:val="4"/>
            <w:vAlign w:val="center"/>
          </w:tcPr>
          <w:p w14:paraId="58260E72" w14:textId="77777777" w:rsidR="00F01913" w:rsidRDefault="00F01913" w:rsidP="008F7E0E">
            <w:pPr>
              <w:tabs>
                <w:tab w:val="center" w:pos="4153"/>
                <w:tab w:val="right" w:pos="8306"/>
              </w:tabs>
              <w:snapToGrid w:val="0"/>
              <w:spacing w:line="560" w:lineRule="exact"/>
              <w:jc w:val="center"/>
              <w:rPr>
                <w:rFonts w:ascii="仿宋" w:eastAsia="仿宋" w:hAnsi="仿宋"/>
                <w:b/>
                <w:bCs/>
                <w:sz w:val="24"/>
              </w:rPr>
            </w:pPr>
            <w:r>
              <w:rPr>
                <w:rFonts w:ascii="仿宋" w:eastAsia="仿宋" w:hAnsi="仿宋" w:hint="eastAsia"/>
                <w:b/>
                <w:bCs/>
                <w:sz w:val="24"/>
              </w:rPr>
              <w:t>资格条件及要求</w:t>
            </w:r>
          </w:p>
        </w:tc>
      </w:tr>
      <w:tr w:rsidR="00F01913" w14:paraId="354CAA2E" w14:textId="77777777" w:rsidTr="008F7E0E">
        <w:trPr>
          <w:trHeight w:val="282"/>
        </w:trPr>
        <w:tc>
          <w:tcPr>
            <w:tcW w:w="710" w:type="dxa"/>
            <w:vMerge/>
          </w:tcPr>
          <w:p w14:paraId="2853AD04" w14:textId="77777777" w:rsidR="00F01913" w:rsidRDefault="00F01913" w:rsidP="008F7E0E">
            <w:pPr>
              <w:tabs>
                <w:tab w:val="center" w:pos="4153"/>
                <w:tab w:val="right" w:pos="8306"/>
              </w:tabs>
              <w:snapToGrid w:val="0"/>
              <w:spacing w:line="560" w:lineRule="exact"/>
              <w:jc w:val="center"/>
              <w:rPr>
                <w:rFonts w:ascii="仿宋" w:eastAsia="仿宋" w:hAnsi="仿宋"/>
                <w:sz w:val="24"/>
              </w:rPr>
            </w:pPr>
          </w:p>
        </w:tc>
        <w:tc>
          <w:tcPr>
            <w:tcW w:w="1984" w:type="dxa"/>
            <w:vMerge/>
          </w:tcPr>
          <w:p w14:paraId="2D214B9F" w14:textId="77777777" w:rsidR="00F01913" w:rsidRDefault="00F01913" w:rsidP="008F7E0E">
            <w:pPr>
              <w:tabs>
                <w:tab w:val="center" w:pos="4153"/>
                <w:tab w:val="right" w:pos="8306"/>
              </w:tabs>
              <w:snapToGrid w:val="0"/>
              <w:spacing w:line="560" w:lineRule="exact"/>
              <w:jc w:val="center"/>
              <w:rPr>
                <w:rFonts w:ascii="仿宋" w:eastAsia="仿宋" w:hAnsi="仿宋"/>
                <w:sz w:val="24"/>
              </w:rPr>
            </w:pPr>
          </w:p>
        </w:tc>
        <w:tc>
          <w:tcPr>
            <w:tcW w:w="709" w:type="dxa"/>
            <w:vMerge/>
          </w:tcPr>
          <w:p w14:paraId="715ECC14" w14:textId="77777777" w:rsidR="00F01913" w:rsidRDefault="00F01913" w:rsidP="008F7E0E">
            <w:pPr>
              <w:tabs>
                <w:tab w:val="center" w:pos="4153"/>
                <w:tab w:val="right" w:pos="8306"/>
              </w:tabs>
              <w:snapToGrid w:val="0"/>
              <w:spacing w:line="560" w:lineRule="exact"/>
              <w:jc w:val="center"/>
              <w:rPr>
                <w:rFonts w:ascii="仿宋" w:eastAsia="仿宋" w:hAnsi="仿宋"/>
                <w:sz w:val="24"/>
              </w:rPr>
            </w:pPr>
          </w:p>
        </w:tc>
        <w:tc>
          <w:tcPr>
            <w:tcW w:w="1418" w:type="dxa"/>
            <w:vAlign w:val="center"/>
          </w:tcPr>
          <w:p w14:paraId="5CC819BE" w14:textId="77777777" w:rsidR="00F01913" w:rsidRDefault="00F01913" w:rsidP="008F7E0E">
            <w:pPr>
              <w:tabs>
                <w:tab w:val="center" w:pos="4153"/>
                <w:tab w:val="right" w:pos="8306"/>
              </w:tabs>
              <w:snapToGrid w:val="0"/>
              <w:spacing w:line="560" w:lineRule="exact"/>
              <w:jc w:val="center"/>
              <w:rPr>
                <w:rFonts w:ascii="仿宋" w:eastAsia="仿宋" w:hAnsi="仿宋"/>
                <w:b/>
                <w:bCs/>
                <w:sz w:val="24"/>
              </w:rPr>
            </w:pPr>
            <w:r>
              <w:rPr>
                <w:rFonts w:ascii="仿宋" w:eastAsia="仿宋" w:hAnsi="仿宋" w:hint="eastAsia"/>
                <w:b/>
                <w:bCs/>
                <w:sz w:val="24"/>
              </w:rPr>
              <w:t>学历</w:t>
            </w:r>
          </w:p>
        </w:tc>
        <w:tc>
          <w:tcPr>
            <w:tcW w:w="1275" w:type="dxa"/>
            <w:vAlign w:val="center"/>
          </w:tcPr>
          <w:p w14:paraId="03907F3E" w14:textId="77777777" w:rsidR="00F01913" w:rsidRDefault="00F01913" w:rsidP="008F7E0E">
            <w:pPr>
              <w:tabs>
                <w:tab w:val="center" w:pos="4153"/>
                <w:tab w:val="right" w:pos="8306"/>
              </w:tabs>
              <w:snapToGrid w:val="0"/>
              <w:spacing w:line="560" w:lineRule="exact"/>
              <w:jc w:val="center"/>
              <w:rPr>
                <w:rFonts w:ascii="仿宋" w:eastAsia="仿宋" w:hAnsi="仿宋"/>
                <w:b/>
                <w:bCs/>
                <w:sz w:val="24"/>
              </w:rPr>
            </w:pPr>
            <w:r>
              <w:rPr>
                <w:rFonts w:ascii="仿宋" w:eastAsia="仿宋" w:hAnsi="仿宋" w:hint="eastAsia"/>
                <w:b/>
                <w:bCs/>
                <w:sz w:val="24"/>
              </w:rPr>
              <w:t>专业</w:t>
            </w:r>
          </w:p>
        </w:tc>
        <w:tc>
          <w:tcPr>
            <w:tcW w:w="1134" w:type="dxa"/>
            <w:vAlign w:val="center"/>
          </w:tcPr>
          <w:p w14:paraId="596E329B" w14:textId="77777777" w:rsidR="00F01913" w:rsidRDefault="00F01913" w:rsidP="008F7E0E">
            <w:pPr>
              <w:tabs>
                <w:tab w:val="center" w:pos="4153"/>
                <w:tab w:val="right" w:pos="8306"/>
              </w:tabs>
              <w:snapToGrid w:val="0"/>
              <w:spacing w:line="560" w:lineRule="exact"/>
              <w:jc w:val="center"/>
              <w:rPr>
                <w:rFonts w:ascii="仿宋" w:eastAsia="仿宋" w:hAnsi="仿宋"/>
                <w:b/>
                <w:bCs/>
                <w:sz w:val="24"/>
              </w:rPr>
            </w:pPr>
            <w:r>
              <w:rPr>
                <w:rFonts w:ascii="仿宋" w:eastAsia="仿宋" w:hAnsi="仿宋" w:hint="eastAsia"/>
                <w:b/>
                <w:bCs/>
                <w:sz w:val="24"/>
              </w:rPr>
              <w:t>年龄</w:t>
            </w:r>
          </w:p>
        </w:tc>
        <w:tc>
          <w:tcPr>
            <w:tcW w:w="7513" w:type="dxa"/>
            <w:vAlign w:val="center"/>
          </w:tcPr>
          <w:p w14:paraId="73985047" w14:textId="77777777" w:rsidR="00F01913" w:rsidRDefault="00F01913" w:rsidP="008F7E0E">
            <w:pPr>
              <w:tabs>
                <w:tab w:val="center" w:pos="4153"/>
                <w:tab w:val="right" w:pos="8306"/>
              </w:tabs>
              <w:snapToGrid w:val="0"/>
              <w:spacing w:line="560" w:lineRule="exact"/>
              <w:jc w:val="center"/>
              <w:rPr>
                <w:rFonts w:ascii="仿宋" w:eastAsia="仿宋" w:hAnsi="仿宋"/>
                <w:sz w:val="24"/>
              </w:rPr>
            </w:pPr>
            <w:r>
              <w:rPr>
                <w:rFonts w:ascii="仿宋" w:eastAsia="仿宋" w:hAnsi="仿宋" w:hint="eastAsia"/>
                <w:b/>
                <w:bCs/>
                <w:sz w:val="24"/>
              </w:rPr>
              <w:t>其他要求</w:t>
            </w:r>
          </w:p>
        </w:tc>
      </w:tr>
      <w:tr w:rsidR="00F01913" w14:paraId="0230A0D5" w14:textId="77777777" w:rsidTr="008F7E0E">
        <w:trPr>
          <w:trHeight w:val="3118"/>
        </w:trPr>
        <w:tc>
          <w:tcPr>
            <w:tcW w:w="710" w:type="dxa"/>
            <w:vAlign w:val="center"/>
          </w:tcPr>
          <w:p w14:paraId="59298040" w14:textId="77777777" w:rsidR="00F01913" w:rsidRDefault="00F01913" w:rsidP="008F7E0E">
            <w:pPr>
              <w:tabs>
                <w:tab w:val="center" w:pos="4153"/>
                <w:tab w:val="right" w:pos="8306"/>
              </w:tabs>
              <w:snapToGrid w:val="0"/>
              <w:spacing w:line="560" w:lineRule="exact"/>
              <w:jc w:val="center"/>
              <w:rPr>
                <w:rFonts w:ascii="仿宋" w:eastAsia="仿宋" w:hAnsi="仿宋"/>
                <w:sz w:val="24"/>
              </w:rPr>
            </w:pPr>
            <w:r>
              <w:rPr>
                <w:rFonts w:ascii="仿宋" w:eastAsia="仿宋" w:hAnsi="仿宋" w:hint="eastAsia"/>
                <w:sz w:val="24"/>
              </w:rPr>
              <w:t>1</w:t>
            </w:r>
          </w:p>
        </w:tc>
        <w:tc>
          <w:tcPr>
            <w:tcW w:w="1984" w:type="dxa"/>
            <w:vAlign w:val="center"/>
          </w:tcPr>
          <w:p w14:paraId="2829F36A" w14:textId="77777777" w:rsidR="00F01913" w:rsidRDefault="00F01913" w:rsidP="008F7E0E">
            <w:pPr>
              <w:tabs>
                <w:tab w:val="center" w:pos="4153"/>
                <w:tab w:val="right" w:pos="8306"/>
              </w:tabs>
              <w:snapToGrid w:val="0"/>
              <w:spacing w:line="360" w:lineRule="exact"/>
              <w:jc w:val="center"/>
              <w:rPr>
                <w:rFonts w:ascii="仿宋" w:eastAsia="仿宋" w:hAnsi="仿宋" w:cs="仿宋"/>
                <w:sz w:val="24"/>
              </w:rPr>
            </w:pPr>
            <w:r>
              <w:rPr>
                <w:rFonts w:ascii="仿宋" w:eastAsia="仿宋" w:hAnsi="仿宋" w:cs="仿宋" w:hint="eastAsia"/>
                <w:sz w:val="24"/>
              </w:rPr>
              <w:t>酒店总经理</w:t>
            </w:r>
          </w:p>
          <w:p w14:paraId="6C6BED04" w14:textId="77777777" w:rsidR="00F01913" w:rsidRDefault="00F01913" w:rsidP="008F7E0E">
            <w:pPr>
              <w:tabs>
                <w:tab w:val="center" w:pos="4153"/>
                <w:tab w:val="right" w:pos="8306"/>
              </w:tabs>
              <w:snapToGrid w:val="0"/>
              <w:spacing w:line="360" w:lineRule="exact"/>
              <w:jc w:val="center"/>
              <w:rPr>
                <w:rFonts w:ascii="仿宋" w:eastAsia="仿宋" w:hAnsi="仿宋" w:cs="仿宋"/>
                <w:sz w:val="24"/>
              </w:rPr>
            </w:pPr>
            <w:r>
              <w:rPr>
                <w:rFonts w:ascii="仿宋" w:eastAsia="仿宋" w:hAnsi="仿宋" w:cs="仿宋" w:hint="eastAsia"/>
                <w:sz w:val="24"/>
              </w:rPr>
              <w:t>（年薪25-40万）</w:t>
            </w:r>
          </w:p>
        </w:tc>
        <w:tc>
          <w:tcPr>
            <w:tcW w:w="709" w:type="dxa"/>
            <w:vAlign w:val="center"/>
          </w:tcPr>
          <w:p w14:paraId="0370A58C" w14:textId="77777777" w:rsidR="00F01913" w:rsidRDefault="00F01913" w:rsidP="008F7E0E">
            <w:pPr>
              <w:tabs>
                <w:tab w:val="center" w:pos="4153"/>
                <w:tab w:val="right" w:pos="8306"/>
              </w:tabs>
              <w:snapToGrid w:val="0"/>
              <w:spacing w:line="360" w:lineRule="exact"/>
              <w:jc w:val="center"/>
              <w:rPr>
                <w:rFonts w:ascii="仿宋" w:eastAsia="仿宋" w:hAnsi="仿宋" w:cs="仿宋"/>
                <w:sz w:val="24"/>
              </w:rPr>
            </w:pPr>
            <w:r>
              <w:rPr>
                <w:rFonts w:ascii="仿宋" w:eastAsia="仿宋" w:hAnsi="仿宋" w:cs="仿宋" w:hint="eastAsia"/>
                <w:sz w:val="24"/>
              </w:rPr>
              <w:t>1 人</w:t>
            </w:r>
          </w:p>
        </w:tc>
        <w:tc>
          <w:tcPr>
            <w:tcW w:w="1418" w:type="dxa"/>
            <w:vAlign w:val="center"/>
          </w:tcPr>
          <w:p w14:paraId="138B9F57" w14:textId="77777777" w:rsidR="00F01913" w:rsidRDefault="00F01913" w:rsidP="008F7E0E">
            <w:pPr>
              <w:tabs>
                <w:tab w:val="center" w:pos="4153"/>
                <w:tab w:val="right" w:pos="8306"/>
              </w:tabs>
              <w:snapToGrid w:val="0"/>
              <w:spacing w:line="360" w:lineRule="exact"/>
              <w:jc w:val="center"/>
              <w:rPr>
                <w:rFonts w:ascii="仿宋" w:eastAsia="仿宋" w:hAnsi="仿宋" w:cs="仿宋"/>
                <w:sz w:val="24"/>
              </w:rPr>
            </w:pPr>
            <w:r>
              <w:rPr>
                <w:rFonts w:ascii="仿宋" w:eastAsia="仿宋" w:hAnsi="仿宋" w:cs="仿宋" w:hint="eastAsia"/>
                <w:sz w:val="24"/>
              </w:rPr>
              <w:t>大专及以上</w:t>
            </w:r>
          </w:p>
        </w:tc>
        <w:tc>
          <w:tcPr>
            <w:tcW w:w="1275" w:type="dxa"/>
            <w:vAlign w:val="center"/>
          </w:tcPr>
          <w:p w14:paraId="6E6C77E9" w14:textId="77777777" w:rsidR="00F01913" w:rsidRDefault="00F01913" w:rsidP="008F7E0E">
            <w:pPr>
              <w:tabs>
                <w:tab w:val="center" w:pos="4153"/>
                <w:tab w:val="right" w:pos="8306"/>
              </w:tabs>
              <w:snapToGrid w:val="0"/>
              <w:spacing w:line="360" w:lineRule="exact"/>
              <w:jc w:val="left"/>
              <w:rPr>
                <w:rFonts w:ascii="仿宋" w:eastAsia="仿宋" w:hAnsi="仿宋" w:cs="仿宋"/>
                <w:sz w:val="24"/>
              </w:rPr>
            </w:pPr>
            <w:r>
              <w:rPr>
                <w:rFonts w:ascii="仿宋" w:eastAsia="仿宋" w:hAnsi="仿宋" w:cs="仿宋" w:hint="eastAsia"/>
                <w:sz w:val="24"/>
              </w:rPr>
              <w:t>酒店管理相关专业或经酒店管理学院学习</w:t>
            </w:r>
          </w:p>
        </w:tc>
        <w:tc>
          <w:tcPr>
            <w:tcW w:w="1134" w:type="dxa"/>
            <w:vAlign w:val="center"/>
          </w:tcPr>
          <w:p w14:paraId="52412565" w14:textId="77777777" w:rsidR="00F01913" w:rsidRDefault="00F01913" w:rsidP="008F7E0E">
            <w:pPr>
              <w:tabs>
                <w:tab w:val="center" w:pos="4153"/>
                <w:tab w:val="right" w:pos="8306"/>
              </w:tabs>
              <w:snapToGrid w:val="0"/>
              <w:spacing w:line="360" w:lineRule="exact"/>
              <w:jc w:val="center"/>
              <w:rPr>
                <w:rFonts w:ascii="仿宋" w:eastAsia="仿宋" w:hAnsi="仿宋" w:cs="仿宋"/>
                <w:sz w:val="24"/>
              </w:rPr>
            </w:pPr>
            <w:r>
              <w:rPr>
                <w:rFonts w:ascii="仿宋" w:eastAsia="仿宋" w:hAnsi="仿宋" w:cs="仿宋" w:hint="eastAsia"/>
                <w:sz w:val="24"/>
              </w:rPr>
              <w:t>30-50岁</w:t>
            </w:r>
          </w:p>
        </w:tc>
        <w:tc>
          <w:tcPr>
            <w:tcW w:w="7513" w:type="dxa"/>
            <w:vAlign w:val="center"/>
          </w:tcPr>
          <w:p w14:paraId="2844885B" w14:textId="77777777" w:rsidR="00F01913" w:rsidRDefault="00F01913" w:rsidP="008F7E0E">
            <w:pPr>
              <w:tabs>
                <w:tab w:val="center" w:pos="4153"/>
                <w:tab w:val="right" w:pos="8306"/>
              </w:tabs>
              <w:snapToGrid w:val="0"/>
              <w:spacing w:line="300" w:lineRule="exact"/>
              <w:jc w:val="left"/>
              <w:rPr>
                <w:rFonts w:ascii="仿宋" w:eastAsia="仿宋" w:hAnsi="仿宋" w:cs="仿宋"/>
                <w:sz w:val="24"/>
              </w:rPr>
            </w:pPr>
            <w:r>
              <w:rPr>
                <w:rFonts w:ascii="仿宋" w:eastAsia="仿宋" w:hAnsi="仿宋" w:cs="仿宋" w:hint="eastAsia"/>
                <w:sz w:val="24"/>
              </w:rPr>
              <w:t>1、要求在四星级以上及同级酒店担任副总经理及以上职务5年以上，具有筹建、筹开两家及以上国内中、大型高星级标准酒店经验，取得国家级酒店职业经理人培训合格证书；</w:t>
            </w:r>
          </w:p>
          <w:p w14:paraId="682FDDC7" w14:textId="77777777" w:rsidR="00F01913" w:rsidRDefault="00F01913" w:rsidP="008F7E0E">
            <w:pPr>
              <w:tabs>
                <w:tab w:val="center" w:pos="4153"/>
                <w:tab w:val="right" w:pos="8306"/>
              </w:tabs>
              <w:snapToGrid w:val="0"/>
              <w:spacing w:line="300" w:lineRule="exact"/>
              <w:jc w:val="left"/>
              <w:rPr>
                <w:rFonts w:ascii="仿宋" w:eastAsia="仿宋" w:hAnsi="仿宋" w:cs="仿宋"/>
                <w:sz w:val="24"/>
              </w:rPr>
            </w:pPr>
            <w:r>
              <w:rPr>
                <w:rFonts w:ascii="仿宋" w:eastAsia="仿宋" w:hAnsi="仿宋" w:cs="仿宋" w:hint="eastAsia"/>
                <w:sz w:val="24"/>
              </w:rPr>
              <w:t>2、较完整地掌握酒店经营管理理论、市场营销、财务管理、全面质量管理等知识；熟悉酒店接待业务和人事、消防安全等知识，懂得会务、餐饮、客房接待礼仪、礼节；</w:t>
            </w:r>
          </w:p>
          <w:p w14:paraId="0F5C0984" w14:textId="77777777" w:rsidR="00F01913" w:rsidRDefault="00F01913" w:rsidP="008F7E0E">
            <w:pPr>
              <w:tabs>
                <w:tab w:val="center" w:pos="4153"/>
                <w:tab w:val="right" w:pos="8306"/>
              </w:tabs>
              <w:snapToGrid w:val="0"/>
              <w:spacing w:line="300" w:lineRule="exact"/>
              <w:jc w:val="left"/>
              <w:rPr>
                <w:rFonts w:ascii="仿宋" w:eastAsia="仿宋" w:hAnsi="仿宋" w:cs="仿宋"/>
                <w:sz w:val="24"/>
              </w:rPr>
            </w:pPr>
            <w:r>
              <w:rPr>
                <w:rFonts w:ascii="仿宋" w:eastAsia="仿宋" w:hAnsi="仿宋" w:cs="仿宋" w:hint="eastAsia"/>
                <w:sz w:val="24"/>
              </w:rPr>
              <w:t>3、对酒店的经营管理活动具有较强的决策能力，在建立科学的酒店管理制度、开拓酒店营销业务、处理酒店内外关系等方面具有较强的组织、协调能力；</w:t>
            </w:r>
          </w:p>
          <w:p w14:paraId="58E5C7D8" w14:textId="77777777" w:rsidR="00F01913" w:rsidRDefault="00F01913" w:rsidP="008F7E0E">
            <w:pPr>
              <w:tabs>
                <w:tab w:val="center" w:pos="4153"/>
                <w:tab w:val="right" w:pos="8306"/>
              </w:tabs>
              <w:snapToGrid w:val="0"/>
              <w:spacing w:line="300" w:lineRule="exact"/>
              <w:jc w:val="left"/>
              <w:rPr>
                <w:rFonts w:ascii="仿宋" w:eastAsia="仿宋" w:hAnsi="仿宋" w:cs="仿宋"/>
                <w:sz w:val="24"/>
              </w:rPr>
            </w:pPr>
            <w:r>
              <w:rPr>
                <w:rFonts w:ascii="仿宋" w:eastAsia="仿宋" w:hAnsi="仿宋" w:cs="仿宋" w:hint="eastAsia"/>
                <w:sz w:val="24"/>
              </w:rPr>
              <w:t>4、条件优秀者可适当放宽。</w:t>
            </w:r>
          </w:p>
        </w:tc>
      </w:tr>
      <w:tr w:rsidR="00F01913" w14:paraId="07779B1E" w14:textId="77777777" w:rsidTr="008F7E0E">
        <w:trPr>
          <w:trHeight w:val="408"/>
        </w:trPr>
        <w:tc>
          <w:tcPr>
            <w:tcW w:w="710" w:type="dxa"/>
            <w:vAlign w:val="center"/>
          </w:tcPr>
          <w:p w14:paraId="1E96CC6B" w14:textId="77777777" w:rsidR="00F01913" w:rsidRDefault="00F01913" w:rsidP="008F7E0E">
            <w:pPr>
              <w:tabs>
                <w:tab w:val="center" w:pos="4153"/>
                <w:tab w:val="right" w:pos="8306"/>
              </w:tabs>
              <w:snapToGrid w:val="0"/>
              <w:spacing w:line="320" w:lineRule="exact"/>
              <w:jc w:val="center"/>
              <w:rPr>
                <w:rFonts w:ascii="仿宋" w:eastAsia="仿宋" w:hAnsi="仿宋" w:cs="仿宋"/>
                <w:sz w:val="24"/>
              </w:rPr>
            </w:pPr>
            <w:r>
              <w:rPr>
                <w:rFonts w:ascii="仿宋" w:eastAsia="仿宋" w:hAnsi="仿宋" w:cs="仿宋" w:hint="eastAsia"/>
                <w:sz w:val="24"/>
              </w:rPr>
              <w:t>2</w:t>
            </w:r>
          </w:p>
        </w:tc>
        <w:tc>
          <w:tcPr>
            <w:tcW w:w="1984" w:type="dxa"/>
            <w:vAlign w:val="center"/>
          </w:tcPr>
          <w:p w14:paraId="1A2CF1D4" w14:textId="77777777" w:rsidR="00F01913" w:rsidRDefault="00F01913" w:rsidP="008F7E0E">
            <w:pPr>
              <w:tabs>
                <w:tab w:val="center" w:pos="4153"/>
                <w:tab w:val="right" w:pos="8306"/>
              </w:tabs>
              <w:snapToGrid w:val="0"/>
              <w:spacing w:line="320" w:lineRule="exact"/>
              <w:jc w:val="left"/>
              <w:rPr>
                <w:rFonts w:ascii="仿宋" w:eastAsia="仿宋" w:hAnsi="仿宋" w:cs="仿宋"/>
                <w:sz w:val="24"/>
              </w:rPr>
            </w:pPr>
            <w:r>
              <w:rPr>
                <w:rFonts w:ascii="仿宋" w:eastAsia="仿宋" w:hAnsi="仿宋" w:cs="仿宋" w:hint="eastAsia"/>
                <w:sz w:val="24"/>
              </w:rPr>
              <w:t>综合管理部经理</w:t>
            </w:r>
          </w:p>
          <w:p w14:paraId="49460B09" w14:textId="77777777" w:rsidR="00F01913" w:rsidRDefault="00F01913" w:rsidP="008F7E0E">
            <w:pPr>
              <w:tabs>
                <w:tab w:val="center" w:pos="4153"/>
                <w:tab w:val="right" w:pos="8306"/>
              </w:tabs>
              <w:snapToGrid w:val="0"/>
              <w:spacing w:line="320" w:lineRule="exact"/>
              <w:jc w:val="left"/>
              <w:rPr>
                <w:rFonts w:ascii="仿宋" w:eastAsia="仿宋" w:hAnsi="仿宋" w:cs="仿宋"/>
                <w:sz w:val="24"/>
              </w:rPr>
            </w:pPr>
            <w:r>
              <w:rPr>
                <w:rFonts w:ascii="仿宋" w:eastAsia="仿宋" w:hAnsi="仿宋" w:cs="仿宋" w:hint="eastAsia"/>
                <w:sz w:val="24"/>
              </w:rPr>
              <w:t>（年薪12-25万）</w:t>
            </w:r>
          </w:p>
        </w:tc>
        <w:tc>
          <w:tcPr>
            <w:tcW w:w="709" w:type="dxa"/>
            <w:vAlign w:val="center"/>
          </w:tcPr>
          <w:p w14:paraId="1F223AE1" w14:textId="77777777" w:rsidR="00F01913" w:rsidRDefault="00F01913" w:rsidP="008F7E0E">
            <w:pPr>
              <w:tabs>
                <w:tab w:val="center" w:pos="4153"/>
                <w:tab w:val="right" w:pos="8306"/>
              </w:tabs>
              <w:snapToGrid w:val="0"/>
              <w:spacing w:line="320" w:lineRule="exact"/>
              <w:jc w:val="left"/>
              <w:rPr>
                <w:rFonts w:ascii="仿宋" w:eastAsia="仿宋" w:hAnsi="仿宋" w:cs="仿宋"/>
                <w:sz w:val="24"/>
              </w:rPr>
            </w:pPr>
            <w:r>
              <w:rPr>
                <w:rFonts w:ascii="仿宋" w:eastAsia="仿宋" w:hAnsi="仿宋" w:cs="仿宋" w:hint="eastAsia"/>
                <w:sz w:val="24"/>
              </w:rPr>
              <w:t>1 人</w:t>
            </w:r>
          </w:p>
        </w:tc>
        <w:tc>
          <w:tcPr>
            <w:tcW w:w="1418" w:type="dxa"/>
            <w:vAlign w:val="center"/>
          </w:tcPr>
          <w:p w14:paraId="7F397EB6" w14:textId="77777777" w:rsidR="00F01913" w:rsidRDefault="00F01913" w:rsidP="008F7E0E">
            <w:pPr>
              <w:tabs>
                <w:tab w:val="center" w:pos="4153"/>
                <w:tab w:val="right" w:pos="8306"/>
              </w:tabs>
              <w:snapToGrid w:val="0"/>
              <w:spacing w:line="320" w:lineRule="exact"/>
              <w:jc w:val="center"/>
              <w:rPr>
                <w:rFonts w:ascii="仿宋" w:eastAsia="仿宋" w:hAnsi="仿宋" w:cs="仿宋"/>
                <w:sz w:val="24"/>
              </w:rPr>
            </w:pPr>
            <w:r>
              <w:rPr>
                <w:rFonts w:ascii="仿宋" w:eastAsia="仿宋" w:hAnsi="仿宋" w:cs="仿宋" w:hint="eastAsia"/>
                <w:sz w:val="24"/>
              </w:rPr>
              <w:t>大专及以上</w:t>
            </w:r>
          </w:p>
        </w:tc>
        <w:tc>
          <w:tcPr>
            <w:tcW w:w="1275" w:type="dxa"/>
            <w:vAlign w:val="center"/>
          </w:tcPr>
          <w:p w14:paraId="5BBEF610" w14:textId="77777777" w:rsidR="00F01913" w:rsidRDefault="00F01913" w:rsidP="008F7E0E">
            <w:pPr>
              <w:tabs>
                <w:tab w:val="center" w:pos="4153"/>
                <w:tab w:val="right" w:pos="8306"/>
              </w:tabs>
              <w:snapToGrid w:val="0"/>
              <w:spacing w:line="320" w:lineRule="exact"/>
              <w:jc w:val="left"/>
              <w:rPr>
                <w:rFonts w:ascii="仿宋" w:eastAsia="仿宋" w:hAnsi="仿宋" w:cs="仿宋"/>
                <w:sz w:val="24"/>
              </w:rPr>
            </w:pPr>
            <w:r>
              <w:rPr>
                <w:rFonts w:ascii="仿宋" w:eastAsia="仿宋" w:hAnsi="仿宋" w:cs="仿宋" w:hint="eastAsia"/>
                <w:sz w:val="24"/>
              </w:rPr>
              <w:t>企业管理、酒店管理、人力资源等相关专业</w:t>
            </w:r>
          </w:p>
        </w:tc>
        <w:tc>
          <w:tcPr>
            <w:tcW w:w="1134" w:type="dxa"/>
            <w:vAlign w:val="center"/>
          </w:tcPr>
          <w:p w14:paraId="47F2BE05" w14:textId="77777777" w:rsidR="00F01913" w:rsidRDefault="00F01913" w:rsidP="008F7E0E">
            <w:pPr>
              <w:tabs>
                <w:tab w:val="center" w:pos="4153"/>
                <w:tab w:val="right" w:pos="8306"/>
              </w:tabs>
              <w:snapToGrid w:val="0"/>
              <w:spacing w:line="320" w:lineRule="exact"/>
              <w:jc w:val="left"/>
              <w:rPr>
                <w:rFonts w:ascii="仿宋" w:eastAsia="仿宋" w:hAnsi="仿宋" w:cs="仿宋"/>
                <w:sz w:val="24"/>
              </w:rPr>
            </w:pPr>
            <w:r>
              <w:rPr>
                <w:rFonts w:ascii="仿宋" w:eastAsia="仿宋" w:hAnsi="仿宋" w:cs="仿宋"/>
                <w:sz w:val="24"/>
              </w:rPr>
              <w:t>25</w:t>
            </w:r>
            <w:r>
              <w:rPr>
                <w:rFonts w:ascii="仿宋" w:eastAsia="仿宋" w:hAnsi="仿宋" w:cs="仿宋" w:hint="eastAsia"/>
                <w:sz w:val="24"/>
              </w:rPr>
              <w:t>-4</w:t>
            </w:r>
            <w:r>
              <w:rPr>
                <w:rFonts w:ascii="仿宋" w:eastAsia="仿宋" w:hAnsi="仿宋" w:cs="仿宋"/>
                <w:sz w:val="24"/>
              </w:rPr>
              <w:t>5</w:t>
            </w:r>
            <w:r>
              <w:rPr>
                <w:rFonts w:ascii="仿宋" w:eastAsia="仿宋" w:hAnsi="仿宋" w:cs="仿宋" w:hint="eastAsia"/>
                <w:sz w:val="24"/>
              </w:rPr>
              <w:t>岁</w:t>
            </w:r>
          </w:p>
        </w:tc>
        <w:tc>
          <w:tcPr>
            <w:tcW w:w="7513" w:type="dxa"/>
            <w:vAlign w:val="center"/>
          </w:tcPr>
          <w:p w14:paraId="4670A979" w14:textId="77777777" w:rsidR="00F01913" w:rsidRDefault="00F01913" w:rsidP="008F7E0E">
            <w:pPr>
              <w:tabs>
                <w:tab w:val="center" w:pos="4153"/>
                <w:tab w:val="right" w:pos="8306"/>
              </w:tabs>
              <w:snapToGrid w:val="0"/>
              <w:spacing w:line="300" w:lineRule="exact"/>
              <w:jc w:val="left"/>
              <w:rPr>
                <w:rFonts w:ascii="仿宋" w:eastAsia="仿宋" w:hAnsi="仿宋" w:cs="仿宋"/>
                <w:sz w:val="24"/>
              </w:rPr>
            </w:pPr>
            <w:r>
              <w:rPr>
                <w:rFonts w:ascii="仿宋" w:eastAsia="仿宋" w:hAnsi="仿宋" w:cs="仿宋" w:hint="eastAsia"/>
                <w:sz w:val="24"/>
              </w:rPr>
              <w:t>1、要求在四星级以上及同级酒店5年以上相关岗位工作经验，担任过3年以上相关岗位部门经理及以上职务，曾参与筹建、筹开两家经上国内中、大型高星级标准酒店；</w:t>
            </w:r>
          </w:p>
          <w:p w14:paraId="6B2250C2" w14:textId="77777777" w:rsidR="00F01913" w:rsidRDefault="00F01913" w:rsidP="008F7E0E">
            <w:pPr>
              <w:tabs>
                <w:tab w:val="center" w:pos="4153"/>
                <w:tab w:val="right" w:pos="8306"/>
              </w:tabs>
              <w:snapToGrid w:val="0"/>
              <w:spacing w:line="300" w:lineRule="exact"/>
              <w:jc w:val="left"/>
              <w:rPr>
                <w:rFonts w:ascii="仿宋" w:eastAsia="仿宋" w:hAnsi="仿宋" w:cs="仿宋"/>
                <w:sz w:val="24"/>
              </w:rPr>
            </w:pPr>
            <w:r>
              <w:rPr>
                <w:rFonts w:ascii="仿宋" w:eastAsia="仿宋" w:hAnsi="仿宋" w:cs="仿宋" w:hint="eastAsia"/>
                <w:sz w:val="24"/>
              </w:rPr>
              <w:t>2、较完整地掌握酒店经营管理理论和全面质量管理，能根据酒店发展目标，制订酒店中、长期发展规划，建立科学管理制度，并能结合酒店实际，提供合理参考意见，使酒店提升管理水平；</w:t>
            </w:r>
          </w:p>
          <w:p w14:paraId="1E811F76" w14:textId="77777777" w:rsidR="00F01913" w:rsidRDefault="00F01913" w:rsidP="008F7E0E">
            <w:pPr>
              <w:tabs>
                <w:tab w:val="center" w:pos="4153"/>
                <w:tab w:val="right" w:pos="8306"/>
              </w:tabs>
              <w:snapToGrid w:val="0"/>
              <w:spacing w:line="300" w:lineRule="exact"/>
              <w:jc w:val="left"/>
              <w:rPr>
                <w:rFonts w:ascii="仿宋" w:eastAsia="仿宋" w:hAnsi="仿宋" w:cs="仿宋"/>
                <w:sz w:val="24"/>
              </w:rPr>
            </w:pPr>
            <w:r>
              <w:rPr>
                <w:rFonts w:ascii="仿宋" w:eastAsia="仿宋" w:hAnsi="仿宋" w:cs="仿宋" w:hint="eastAsia"/>
                <w:sz w:val="24"/>
              </w:rPr>
              <w:t>3、具有协调各方关系、调动下级工作积极性、提高服务质量和经济效益的能力；</w:t>
            </w:r>
          </w:p>
          <w:p w14:paraId="5AA0A471" w14:textId="77777777" w:rsidR="00F01913" w:rsidRDefault="00F01913" w:rsidP="008F7E0E">
            <w:pPr>
              <w:tabs>
                <w:tab w:val="center" w:pos="4153"/>
                <w:tab w:val="right" w:pos="8306"/>
              </w:tabs>
              <w:snapToGrid w:val="0"/>
              <w:spacing w:line="300" w:lineRule="exact"/>
              <w:jc w:val="left"/>
              <w:rPr>
                <w:rFonts w:ascii="仿宋" w:eastAsia="仿宋" w:hAnsi="仿宋" w:cs="仿宋"/>
                <w:sz w:val="24"/>
              </w:rPr>
            </w:pPr>
            <w:r>
              <w:rPr>
                <w:rFonts w:ascii="仿宋" w:eastAsia="仿宋" w:hAnsi="仿宋" w:cs="仿宋" w:hint="eastAsia"/>
                <w:sz w:val="24"/>
              </w:rPr>
              <w:t>4、熟悉国家有关劳动法律法规，掌握并能熟练运用现代企业人力资源管理理论和实务，对人力资源管理有丰富的实际操作经验，具有丰富的招聘工作经验，较强的招聘渠道拓展及整合能力；</w:t>
            </w:r>
          </w:p>
          <w:p w14:paraId="5FD17431" w14:textId="77777777" w:rsidR="00F01913" w:rsidRDefault="00F01913" w:rsidP="008F7E0E">
            <w:pPr>
              <w:tabs>
                <w:tab w:val="center" w:pos="4153"/>
                <w:tab w:val="right" w:pos="8306"/>
              </w:tabs>
              <w:snapToGrid w:val="0"/>
              <w:spacing w:line="300" w:lineRule="exact"/>
              <w:jc w:val="left"/>
              <w:rPr>
                <w:rFonts w:ascii="仿宋" w:eastAsia="仿宋" w:hAnsi="仿宋" w:cs="仿宋"/>
                <w:sz w:val="24"/>
              </w:rPr>
            </w:pPr>
            <w:r>
              <w:rPr>
                <w:rFonts w:ascii="仿宋" w:eastAsia="仿宋" w:hAnsi="仿宋" w:cs="仿宋" w:hint="eastAsia"/>
                <w:sz w:val="24"/>
              </w:rPr>
              <w:lastRenderedPageBreak/>
              <w:t>5、能独立编制酒店岗位设置和酒店人资成本预算，能督导或直接进行各类员工培训活动，有效督导酒店服务质量；</w:t>
            </w:r>
          </w:p>
          <w:p w14:paraId="01636049" w14:textId="77777777" w:rsidR="00F01913" w:rsidRDefault="00F01913" w:rsidP="008F7E0E">
            <w:pPr>
              <w:tabs>
                <w:tab w:val="center" w:pos="4153"/>
                <w:tab w:val="right" w:pos="8306"/>
              </w:tabs>
              <w:snapToGrid w:val="0"/>
              <w:spacing w:line="300" w:lineRule="exact"/>
              <w:jc w:val="left"/>
              <w:rPr>
                <w:rFonts w:ascii="仿宋" w:eastAsia="仿宋" w:hAnsi="仿宋" w:cs="仿宋"/>
                <w:sz w:val="24"/>
              </w:rPr>
            </w:pPr>
            <w:r>
              <w:rPr>
                <w:rFonts w:ascii="仿宋" w:eastAsia="仿宋" w:hAnsi="仿宋" w:cs="仿宋" w:hint="eastAsia"/>
                <w:sz w:val="24"/>
              </w:rPr>
              <w:t>6、普通话标准，有英语基础，能熟练运用电脑办公；</w:t>
            </w:r>
          </w:p>
          <w:p w14:paraId="5C7173E2" w14:textId="77777777" w:rsidR="00F01913" w:rsidRDefault="00F01913" w:rsidP="008F7E0E">
            <w:pPr>
              <w:tabs>
                <w:tab w:val="center" w:pos="4153"/>
                <w:tab w:val="right" w:pos="8306"/>
              </w:tabs>
              <w:snapToGrid w:val="0"/>
              <w:spacing w:line="300" w:lineRule="exact"/>
              <w:jc w:val="left"/>
              <w:rPr>
                <w:rFonts w:ascii="仿宋" w:eastAsia="仿宋" w:hAnsi="仿宋" w:cs="仿宋"/>
                <w:sz w:val="24"/>
              </w:rPr>
            </w:pPr>
            <w:r>
              <w:rPr>
                <w:rFonts w:ascii="仿宋" w:eastAsia="仿宋" w:hAnsi="仿宋" w:cs="仿宋" w:hint="eastAsia"/>
                <w:sz w:val="24"/>
              </w:rPr>
              <w:t>7、条件优秀者可适当放宽。</w:t>
            </w:r>
            <w:bookmarkStart w:id="0" w:name="_GoBack"/>
            <w:bookmarkEnd w:id="0"/>
          </w:p>
        </w:tc>
      </w:tr>
      <w:tr w:rsidR="00F01913" w14:paraId="173A8C1C" w14:textId="77777777" w:rsidTr="008F7E0E">
        <w:trPr>
          <w:trHeight w:val="3969"/>
        </w:trPr>
        <w:tc>
          <w:tcPr>
            <w:tcW w:w="710" w:type="dxa"/>
            <w:vAlign w:val="center"/>
          </w:tcPr>
          <w:p w14:paraId="12869010" w14:textId="77777777" w:rsidR="00F01913" w:rsidRDefault="00F01913" w:rsidP="008F7E0E">
            <w:pPr>
              <w:tabs>
                <w:tab w:val="center" w:pos="4153"/>
                <w:tab w:val="right" w:pos="8306"/>
              </w:tabs>
              <w:snapToGrid w:val="0"/>
              <w:spacing w:line="320" w:lineRule="exact"/>
              <w:jc w:val="center"/>
              <w:rPr>
                <w:rFonts w:ascii="仿宋" w:eastAsia="仿宋" w:hAnsi="仿宋" w:cs="仿宋"/>
                <w:sz w:val="24"/>
              </w:rPr>
            </w:pPr>
            <w:r>
              <w:rPr>
                <w:rFonts w:ascii="仿宋" w:eastAsia="仿宋" w:hAnsi="仿宋" w:cs="仿宋" w:hint="eastAsia"/>
                <w:sz w:val="24"/>
              </w:rPr>
              <w:lastRenderedPageBreak/>
              <w:t>3</w:t>
            </w:r>
          </w:p>
        </w:tc>
        <w:tc>
          <w:tcPr>
            <w:tcW w:w="1984" w:type="dxa"/>
            <w:vAlign w:val="center"/>
          </w:tcPr>
          <w:p w14:paraId="4F517833" w14:textId="77777777" w:rsidR="00F01913" w:rsidRDefault="00F01913" w:rsidP="008F7E0E">
            <w:pPr>
              <w:tabs>
                <w:tab w:val="center" w:pos="4153"/>
                <w:tab w:val="right" w:pos="8306"/>
              </w:tabs>
              <w:snapToGrid w:val="0"/>
              <w:spacing w:line="320" w:lineRule="exact"/>
              <w:jc w:val="center"/>
              <w:rPr>
                <w:rFonts w:ascii="仿宋" w:eastAsia="仿宋" w:hAnsi="仿宋" w:cs="仿宋"/>
                <w:sz w:val="24"/>
              </w:rPr>
            </w:pPr>
            <w:r>
              <w:rPr>
                <w:rFonts w:ascii="仿宋" w:eastAsia="仿宋" w:hAnsi="仿宋" w:cs="仿宋" w:hint="eastAsia"/>
                <w:sz w:val="24"/>
              </w:rPr>
              <w:t>餐饮部经理</w:t>
            </w:r>
          </w:p>
          <w:p w14:paraId="037D13D3" w14:textId="77777777" w:rsidR="00F01913" w:rsidRDefault="00F01913" w:rsidP="008F7E0E">
            <w:pPr>
              <w:tabs>
                <w:tab w:val="center" w:pos="4153"/>
                <w:tab w:val="right" w:pos="8306"/>
              </w:tabs>
              <w:snapToGrid w:val="0"/>
              <w:spacing w:line="320" w:lineRule="exact"/>
              <w:jc w:val="center"/>
              <w:rPr>
                <w:rFonts w:ascii="仿宋" w:eastAsia="仿宋" w:hAnsi="仿宋" w:cs="仿宋"/>
                <w:sz w:val="24"/>
              </w:rPr>
            </w:pPr>
            <w:r>
              <w:rPr>
                <w:rFonts w:ascii="仿宋" w:eastAsia="仿宋" w:hAnsi="仿宋" w:cs="仿宋" w:hint="eastAsia"/>
                <w:sz w:val="24"/>
              </w:rPr>
              <w:t>（年薪12-25万）</w:t>
            </w:r>
          </w:p>
        </w:tc>
        <w:tc>
          <w:tcPr>
            <w:tcW w:w="709" w:type="dxa"/>
            <w:vAlign w:val="center"/>
          </w:tcPr>
          <w:p w14:paraId="706E2A37" w14:textId="77777777" w:rsidR="00F01913" w:rsidRDefault="00F01913" w:rsidP="008F7E0E">
            <w:pPr>
              <w:tabs>
                <w:tab w:val="center" w:pos="4153"/>
                <w:tab w:val="right" w:pos="8306"/>
              </w:tabs>
              <w:snapToGrid w:val="0"/>
              <w:spacing w:line="320" w:lineRule="exact"/>
              <w:jc w:val="center"/>
              <w:rPr>
                <w:rFonts w:ascii="仿宋" w:eastAsia="仿宋" w:hAnsi="仿宋" w:cs="仿宋"/>
                <w:sz w:val="24"/>
              </w:rPr>
            </w:pPr>
            <w:r>
              <w:rPr>
                <w:rFonts w:ascii="仿宋" w:eastAsia="仿宋" w:hAnsi="仿宋" w:cs="仿宋" w:hint="eastAsia"/>
                <w:sz w:val="24"/>
              </w:rPr>
              <w:t>1 人</w:t>
            </w:r>
          </w:p>
        </w:tc>
        <w:tc>
          <w:tcPr>
            <w:tcW w:w="1418" w:type="dxa"/>
            <w:vAlign w:val="center"/>
          </w:tcPr>
          <w:p w14:paraId="4D567265" w14:textId="77777777" w:rsidR="00F01913" w:rsidRDefault="00F01913" w:rsidP="008F7E0E">
            <w:pPr>
              <w:tabs>
                <w:tab w:val="center" w:pos="4153"/>
                <w:tab w:val="right" w:pos="8306"/>
              </w:tabs>
              <w:snapToGrid w:val="0"/>
              <w:spacing w:line="320" w:lineRule="exact"/>
              <w:jc w:val="left"/>
              <w:rPr>
                <w:rFonts w:ascii="仿宋" w:eastAsia="仿宋" w:hAnsi="仿宋" w:cs="仿宋"/>
                <w:sz w:val="24"/>
              </w:rPr>
            </w:pPr>
            <w:r>
              <w:rPr>
                <w:rFonts w:ascii="仿宋" w:eastAsia="仿宋" w:hAnsi="仿宋" w:cs="仿宋" w:hint="eastAsia"/>
                <w:sz w:val="24"/>
              </w:rPr>
              <w:t>大专及以上</w:t>
            </w:r>
          </w:p>
        </w:tc>
        <w:tc>
          <w:tcPr>
            <w:tcW w:w="1275" w:type="dxa"/>
            <w:vAlign w:val="center"/>
          </w:tcPr>
          <w:p w14:paraId="086F749F" w14:textId="77777777" w:rsidR="00F01913" w:rsidRDefault="00F01913" w:rsidP="008F7E0E">
            <w:pPr>
              <w:tabs>
                <w:tab w:val="center" w:pos="4153"/>
                <w:tab w:val="right" w:pos="8306"/>
              </w:tabs>
              <w:snapToGrid w:val="0"/>
              <w:spacing w:line="320" w:lineRule="exact"/>
              <w:jc w:val="left"/>
              <w:rPr>
                <w:rFonts w:ascii="仿宋" w:eastAsia="仿宋" w:hAnsi="仿宋" w:cs="仿宋"/>
                <w:sz w:val="24"/>
              </w:rPr>
            </w:pPr>
            <w:r>
              <w:rPr>
                <w:rFonts w:ascii="仿宋" w:eastAsia="仿宋" w:hAnsi="仿宋" w:cs="仿宋" w:hint="eastAsia"/>
                <w:sz w:val="24"/>
              </w:rPr>
              <w:t>企业管理、酒店管理等相关专业</w:t>
            </w:r>
          </w:p>
        </w:tc>
        <w:tc>
          <w:tcPr>
            <w:tcW w:w="1134" w:type="dxa"/>
            <w:vAlign w:val="center"/>
          </w:tcPr>
          <w:p w14:paraId="36D9A8C4" w14:textId="77777777" w:rsidR="00F01913" w:rsidRDefault="00F01913" w:rsidP="008F7E0E">
            <w:pPr>
              <w:tabs>
                <w:tab w:val="center" w:pos="4153"/>
                <w:tab w:val="right" w:pos="8306"/>
              </w:tabs>
              <w:snapToGrid w:val="0"/>
              <w:spacing w:line="320" w:lineRule="exact"/>
              <w:jc w:val="left"/>
              <w:rPr>
                <w:rFonts w:ascii="仿宋" w:eastAsia="仿宋" w:hAnsi="仿宋" w:cs="仿宋"/>
                <w:sz w:val="24"/>
              </w:rPr>
            </w:pPr>
            <w:r>
              <w:rPr>
                <w:rFonts w:ascii="仿宋" w:eastAsia="仿宋" w:hAnsi="仿宋" w:cs="仿宋"/>
                <w:sz w:val="24"/>
              </w:rPr>
              <w:t>25</w:t>
            </w:r>
            <w:r>
              <w:rPr>
                <w:rFonts w:ascii="仿宋" w:eastAsia="仿宋" w:hAnsi="仿宋" w:cs="仿宋" w:hint="eastAsia"/>
                <w:sz w:val="24"/>
              </w:rPr>
              <w:t>-4</w:t>
            </w:r>
            <w:r>
              <w:rPr>
                <w:rFonts w:ascii="仿宋" w:eastAsia="仿宋" w:hAnsi="仿宋" w:cs="仿宋"/>
                <w:sz w:val="24"/>
              </w:rPr>
              <w:t>5</w:t>
            </w:r>
            <w:r>
              <w:rPr>
                <w:rFonts w:ascii="仿宋" w:eastAsia="仿宋" w:hAnsi="仿宋" w:cs="仿宋" w:hint="eastAsia"/>
                <w:sz w:val="24"/>
              </w:rPr>
              <w:t>岁</w:t>
            </w:r>
          </w:p>
        </w:tc>
        <w:tc>
          <w:tcPr>
            <w:tcW w:w="7513" w:type="dxa"/>
          </w:tcPr>
          <w:p w14:paraId="572C3919" w14:textId="77777777" w:rsidR="00F01913" w:rsidRDefault="00F01913" w:rsidP="008F7E0E">
            <w:pPr>
              <w:tabs>
                <w:tab w:val="center" w:pos="4153"/>
                <w:tab w:val="right" w:pos="8306"/>
              </w:tabs>
              <w:snapToGrid w:val="0"/>
              <w:spacing w:line="320" w:lineRule="exact"/>
              <w:jc w:val="left"/>
              <w:rPr>
                <w:rFonts w:ascii="仿宋" w:eastAsia="仿宋" w:hAnsi="仿宋" w:cs="仿宋"/>
                <w:sz w:val="24"/>
              </w:rPr>
            </w:pPr>
            <w:r>
              <w:rPr>
                <w:rFonts w:ascii="仿宋" w:eastAsia="仿宋" w:hAnsi="仿宋" w:cs="仿宋" w:hint="eastAsia"/>
                <w:sz w:val="24"/>
              </w:rPr>
              <w:t>1、要求在四星级以上及同级酒店5年以上餐饮工作经验，担任过3年以上餐饮部门经理及以上职务；</w:t>
            </w:r>
          </w:p>
          <w:p w14:paraId="56976260" w14:textId="77777777" w:rsidR="00F01913" w:rsidRDefault="00F01913" w:rsidP="008F7E0E">
            <w:pPr>
              <w:tabs>
                <w:tab w:val="center" w:pos="4153"/>
                <w:tab w:val="right" w:pos="8306"/>
              </w:tabs>
              <w:snapToGrid w:val="0"/>
              <w:spacing w:line="320" w:lineRule="exact"/>
              <w:jc w:val="left"/>
              <w:rPr>
                <w:rFonts w:ascii="仿宋" w:eastAsia="仿宋" w:hAnsi="仿宋" w:cs="仿宋"/>
                <w:sz w:val="24"/>
              </w:rPr>
            </w:pPr>
            <w:r>
              <w:rPr>
                <w:rFonts w:ascii="仿宋" w:eastAsia="仿宋" w:hAnsi="仿宋" w:cs="仿宋" w:hint="eastAsia"/>
                <w:sz w:val="24"/>
              </w:rPr>
              <w:t>2、掌握餐饮管理基本理论，熟悉烹饪、酒水、菜单、成本核算、预算控制、市场调研、制订价格等专业知识和餐饮服务接待礼仪；熟悉外事纪律、旅游法规、食品卫生法以及国家有关价格政策；了解市场营销、服务心理学以及食品营养卫生知识和国内外各地区民族的风俗习惯和口味特点；</w:t>
            </w:r>
          </w:p>
          <w:p w14:paraId="08A5E51B" w14:textId="77777777" w:rsidR="00F01913" w:rsidRDefault="00F01913" w:rsidP="008F7E0E">
            <w:pPr>
              <w:tabs>
                <w:tab w:val="center" w:pos="4153"/>
                <w:tab w:val="right" w:pos="8306"/>
              </w:tabs>
              <w:snapToGrid w:val="0"/>
              <w:spacing w:line="320" w:lineRule="exact"/>
              <w:jc w:val="left"/>
              <w:rPr>
                <w:rFonts w:ascii="仿宋" w:eastAsia="仿宋" w:hAnsi="仿宋" w:cs="仿宋"/>
                <w:sz w:val="24"/>
              </w:rPr>
            </w:pPr>
            <w:r>
              <w:rPr>
                <w:rFonts w:ascii="仿宋" w:eastAsia="仿宋" w:hAnsi="仿宋" w:cs="仿宋" w:hint="eastAsia"/>
                <w:sz w:val="24"/>
              </w:rPr>
              <w:t>3、能够全面完成预算管理目标和成本核算、经济分析，有参与市场竞争、扩大营收、提高质量、创新品种、控制成本、增创效益，领导组织接待各种大型宴会与国际会议的能力；</w:t>
            </w:r>
          </w:p>
          <w:p w14:paraId="5F52E352" w14:textId="77777777" w:rsidR="00F01913" w:rsidRDefault="00F01913" w:rsidP="008F7E0E">
            <w:pPr>
              <w:tabs>
                <w:tab w:val="center" w:pos="4153"/>
                <w:tab w:val="right" w:pos="8306"/>
              </w:tabs>
              <w:snapToGrid w:val="0"/>
              <w:spacing w:line="320" w:lineRule="exact"/>
              <w:jc w:val="left"/>
              <w:rPr>
                <w:rFonts w:ascii="仿宋" w:eastAsia="仿宋" w:hAnsi="仿宋" w:cs="仿宋"/>
                <w:sz w:val="24"/>
              </w:rPr>
            </w:pPr>
            <w:r>
              <w:rPr>
                <w:rFonts w:ascii="仿宋" w:eastAsia="仿宋" w:hAnsi="仿宋" w:cs="仿宋" w:hint="eastAsia"/>
                <w:sz w:val="24"/>
              </w:rPr>
              <w:t>4、普通话标准，有英语基础，能熟练运用电脑办公；</w:t>
            </w:r>
          </w:p>
          <w:p w14:paraId="09E7A892" w14:textId="77777777" w:rsidR="00F01913" w:rsidRDefault="00F01913" w:rsidP="008F7E0E">
            <w:pPr>
              <w:tabs>
                <w:tab w:val="center" w:pos="4153"/>
                <w:tab w:val="right" w:pos="8306"/>
              </w:tabs>
              <w:snapToGrid w:val="0"/>
              <w:spacing w:line="320" w:lineRule="exact"/>
              <w:jc w:val="left"/>
              <w:rPr>
                <w:rFonts w:ascii="仿宋" w:eastAsia="仿宋" w:hAnsi="仿宋" w:cs="仿宋"/>
                <w:sz w:val="24"/>
              </w:rPr>
            </w:pPr>
            <w:r>
              <w:rPr>
                <w:rFonts w:ascii="仿宋" w:eastAsia="仿宋" w:hAnsi="仿宋" w:cs="仿宋" w:hint="eastAsia"/>
                <w:sz w:val="24"/>
              </w:rPr>
              <w:t>5. 条件优秀者可适当放宽。</w:t>
            </w:r>
          </w:p>
        </w:tc>
      </w:tr>
      <w:tr w:rsidR="00F01913" w14:paraId="7E03DEAF" w14:textId="77777777" w:rsidTr="008F7E0E">
        <w:trPr>
          <w:trHeight w:val="975"/>
        </w:trPr>
        <w:tc>
          <w:tcPr>
            <w:tcW w:w="710" w:type="dxa"/>
            <w:vAlign w:val="center"/>
          </w:tcPr>
          <w:p w14:paraId="3C1DC1F3" w14:textId="77777777" w:rsidR="00F01913" w:rsidRDefault="00F01913" w:rsidP="008F7E0E">
            <w:pPr>
              <w:tabs>
                <w:tab w:val="center" w:pos="4153"/>
                <w:tab w:val="right" w:pos="8306"/>
              </w:tabs>
              <w:snapToGrid w:val="0"/>
              <w:spacing w:line="320" w:lineRule="exact"/>
              <w:jc w:val="center"/>
              <w:rPr>
                <w:rFonts w:ascii="仿宋" w:eastAsia="仿宋" w:hAnsi="仿宋" w:cs="仿宋"/>
                <w:sz w:val="24"/>
              </w:rPr>
            </w:pPr>
            <w:r>
              <w:rPr>
                <w:rFonts w:ascii="仿宋" w:eastAsia="仿宋" w:hAnsi="仿宋" w:cs="仿宋" w:hint="eastAsia"/>
                <w:sz w:val="24"/>
              </w:rPr>
              <w:t>4</w:t>
            </w:r>
          </w:p>
        </w:tc>
        <w:tc>
          <w:tcPr>
            <w:tcW w:w="1984" w:type="dxa"/>
            <w:vAlign w:val="center"/>
          </w:tcPr>
          <w:p w14:paraId="5CA64E75" w14:textId="77777777" w:rsidR="00F01913" w:rsidRDefault="00F01913" w:rsidP="008F7E0E">
            <w:pPr>
              <w:tabs>
                <w:tab w:val="center" w:pos="4153"/>
                <w:tab w:val="right" w:pos="8306"/>
              </w:tabs>
              <w:snapToGrid w:val="0"/>
              <w:spacing w:line="320" w:lineRule="exact"/>
              <w:jc w:val="center"/>
              <w:rPr>
                <w:rFonts w:ascii="仿宋" w:eastAsia="仿宋" w:hAnsi="仿宋" w:cs="仿宋"/>
                <w:sz w:val="24"/>
              </w:rPr>
            </w:pPr>
            <w:r>
              <w:rPr>
                <w:rFonts w:ascii="仿宋" w:eastAsia="仿宋" w:hAnsi="仿宋" w:cs="仿宋" w:hint="eastAsia"/>
                <w:sz w:val="24"/>
              </w:rPr>
              <w:t>客房部经理</w:t>
            </w:r>
          </w:p>
          <w:p w14:paraId="731CCDC5" w14:textId="77777777" w:rsidR="00F01913" w:rsidRDefault="00F01913" w:rsidP="008F7E0E">
            <w:pPr>
              <w:tabs>
                <w:tab w:val="center" w:pos="4153"/>
                <w:tab w:val="right" w:pos="8306"/>
              </w:tabs>
              <w:snapToGrid w:val="0"/>
              <w:spacing w:line="320" w:lineRule="exact"/>
              <w:jc w:val="center"/>
              <w:rPr>
                <w:rFonts w:ascii="仿宋" w:eastAsia="仿宋" w:hAnsi="仿宋" w:cs="仿宋"/>
                <w:sz w:val="24"/>
              </w:rPr>
            </w:pPr>
            <w:r>
              <w:rPr>
                <w:rFonts w:ascii="仿宋" w:eastAsia="仿宋" w:hAnsi="仿宋" w:cs="仿宋" w:hint="eastAsia"/>
                <w:sz w:val="24"/>
              </w:rPr>
              <w:t>（年薪12-25万）</w:t>
            </w:r>
          </w:p>
        </w:tc>
        <w:tc>
          <w:tcPr>
            <w:tcW w:w="709" w:type="dxa"/>
            <w:vAlign w:val="center"/>
          </w:tcPr>
          <w:p w14:paraId="330EF4A8" w14:textId="77777777" w:rsidR="00F01913" w:rsidRDefault="00F01913" w:rsidP="008F7E0E">
            <w:pPr>
              <w:tabs>
                <w:tab w:val="center" w:pos="4153"/>
                <w:tab w:val="right" w:pos="8306"/>
              </w:tabs>
              <w:snapToGrid w:val="0"/>
              <w:spacing w:line="320" w:lineRule="exact"/>
              <w:jc w:val="left"/>
              <w:rPr>
                <w:rFonts w:ascii="仿宋" w:eastAsia="仿宋" w:hAnsi="仿宋" w:cs="仿宋"/>
                <w:sz w:val="24"/>
              </w:rPr>
            </w:pPr>
            <w:r>
              <w:rPr>
                <w:rFonts w:ascii="仿宋" w:eastAsia="仿宋" w:hAnsi="仿宋" w:cs="仿宋" w:hint="eastAsia"/>
                <w:sz w:val="24"/>
              </w:rPr>
              <w:t>1人</w:t>
            </w:r>
          </w:p>
        </w:tc>
        <w:tc>
          <w:tcPr>
            <w:tcW w:w="1418" w:type="dxa"/>
            <w:vAlign w:val="center"/>
          </w:tcPr>
          <w:p w14:paraId="5FCC8EB2" w14:textId="77777777" w:rsidR="00F01913" w:rsidRDefault="00F01913" w:rsidP="008F7E0E">
            <w:pPr>
              <w:tabs>
                <w:tab w:val="center" w:pos="4153"/>
                <w:tab w:val="right" w:pos="8306"/>
              </w:tabs>
              <w:snapToGrid w:val="0"/>
              <w:spacing w:line="320" w:lineRule="exact"/>
              <w:jc w:val="left"/>
              <w:rPr>
                <w:rFonts w:ascii="仿宋" w:eastAsia="仿宋" w:hAnsi="仿宋" w:cs="仿宋"/>
                <w:sz w:val="24"/>
              </w:rPr>
            </w:pPr>
            <w:r>
              <w:rPr>
                <w:rFonts w:ascii="仿宋" w:eastAsia="仿宋" w:hAnsi="仿宋" w:cs="仿宋" w:hint="eastAsia"/>
                <w:sz w:val="24"/>
              </w:rPr>
              <w:t>大专及以上</w:t>
            </w:r>
          </w:p>
        </w:tc>
        <w:tc>
          <w:tcPr>
            <w:tcW w:w="1275" w:type="dxa"/>
            <w:vAlign w:val="center"/>
          </w:tcPr>
          <w:p w14:paraId="458B2F4F" w14:textId="77777777" w:rsidR="00F01913" w:rsidRDefault="00F01913" w:rsidP="008F7E0E">
            <w:pPr>
              <w:tabs>
                <w:tab w:val="center" w:pos="4153"/>
                <w:tab w:val="right" w:pos="8306"/>
              </w:tabs>
              <w:snapToGrid w:val="0"/>
              <w:spacing w:line="320" w:lineRule="exact"/>
              <w:jc w:val="left"/>
              <w:rPr>
                <w:rFonts w:ascii="仿宋" w:eastAsia="仿宋" w:hAnsi="仿宋" w:cs="仿宋"/>
                <w:sz w:val="24"/>
              </w:rPr>
            </w:pPr>
            <w:r>
              <w:rPr>
                <w:rFonts w:ascii="仿宋" w:eastAsia="仿宋" w:hAnsi="仿宋" w:cs="仿宋" w:hint="eastAsia"/>
                <w:sz w:val="24"/>
              </w:rPr>
              <w:t>企业管理、酒店管理等相关专业</w:t>
            </w:r>
          </w:p>
        </w:tc>
        <w:tc>
          <w:tcPr>
            <w:tcW w:w="1134" w:type="dxa"/>
            <w:vAlign w:val="center"/>
          </w:tcPr>
          <w:p w14:paraId="07A2D214" w14:textId="77777777" w:rsidR="00F01913" w:rsidRDefault="00F01913" w:rsidP="008F7E0E">
            <w:pPr>
              <w:tabs>
                <w:tab w:val="center" w:pos="4153"/>
                <w:tab w:val="right" w:pos="8306"/>
              </w:tabs>
              <w:snapToGrid w:val="0"/>
              <w:spacing w:line="320" w:lineRule="exact"/>
              <w:jc w:val="left"/>
              <w:rPr>
                <w:rFonts w:ascii="仿宋" w:eastAsia="仿宋" w:hAnsi="仿宋" w:cs="仿宋"/>
                <w:sz w:val="24"/>
              </w:rPr>
            </w:pPr>
            <w:r>
              <w:rPr>
                <w:rFonts w:ascii="仿宋" w:eastAsia="仿宋" w:hAnsi="仿宋" w:cs="仿宋"/>
                <w:sz w:val="24"/>
              </w:rPr>
              <w:t>25</w:t>
            </w:r>
            <w:r>
              <w:rPr>
                <w:rFonts w:ascii="仿宋" w:eastAsia="仿宋" w:hAnsi="仿宋" w:cs="仿宋" w:hint="eastAsia"/>
                <w:sz w:val="24"/>
              </w:rPr>
              <w:t>-4</w:t>
            </w:r>
            <w:r>
              <w:rPr>
                <w:rFonts w:ascii="仿宋" w:eastAsia="仿宋" w:hAnsi="仿宋" w:cs="仿宋"/>
                <w:sz w:val="24"/>
              </w:rPr>
              <w:t>5</w:t>
            </w:r>
            <w:r>
              <w:rPr>
                <w:rFonts w:ascii="仿宋" w:eastAsia="仿宋" w:hAnsi="仿宋" w:cs="仿宋" w:hint="eastAsia"/>
                <w:sz w:val="24"/>
              </w:rPr>
              <w:t>岁</w:t>
            </w:r>
          </w:p>
        </w:tc>
        <w:tc>
          <w:tcPr>
            <w:tcW w:w="7513" w:type="dxa"/>
          </w:tcPr>
          <w:p w14:paraId="0C61FDB8" w14:textId="77777777" w:rsidR="00F01913" w:rsidRDefault="00F01913" w:rsidP="008F7E0E">
            <w:pPr>
              <w:tabs>
                <w:tab w:val="center" w:pos="4153"/>
                <w:tab w:val="right" w:pos="8306"/>
              </w:tabs>
              <w:snapToGrid w:val="0"/>
              <w:spacing w:line="320" w:lineRule="exact"/>
              <w:jc w:val="left"/>
              <w:rPr>
                <w:rFonts w:ascii="仿宋" w:eastAsia="仿宋" w:hAnsi="仿宋" w:cs="仿宋"/>
                <w:sz w:val="24"/>
              </w:rPr>
            </w:pPr>
            <w:r>
              <w:rPr>
                <w:rFonts w:ascii="仿宋" w:eastAsia="仿宋" w:hAnsi="仿宋" w:cs="仿宋" w:hint="eastAsia"/>
                <w:sz w:val="24"/>
              </w:rPr>
              <w:t>1、要求在四星级以上及同级酒店5年以上房务工作经验，担任过3年以上房</w:t>
            </w:r>
            <w:proofErr w:type="gramStart"/>
            <w:r>
              <w:rPr>
                <w:rFonts w:ascii="仿宋" w:eastAsia="仿宋" w:hAnsi="仿宋" w:cs="仿宋" w:hint="eastAsia"/>
                <w:sz w:val="24"/>
              </w:rPr>
              <w:t>务</w:t>
            </w:r>
            <w:proofErr w:type="gramEnd"/>
            <w:r>
              <w:rPr>
                <w:rFonts w:ascii="仿宋" w:eastAsia="仿宋" w:hAnsi="仿宋" w:cs="仿宋" w:hint="eastAsia"/>
                <w:sz w:val="24"/>
              </w:rPr>
              <w:t>部门经理及以上职务；</w:t>
            </w:r>
          </w:p>
          <w:p w14:paraId="264F3504" w14:textId="77777777" w:rsidR="00F01913" w:rsidRDefault="00F01913" w:rsidP="008F7E0E">
            <w:pPr>
              <w:tabs>
                <w:tab w:val="center" w:pos="4153"/>
                <w:tab w:val="right" w:pos="8306"/>
              </w:tabs>
              <w:snapToGrid w:val="0"/>
              <w:spacing w:line="320" w:lineRule="exact"/>
              <w:jc w:val="left"/>
              <w:rPr>
                <w:rFonts w:ascii="仿宋" w:eastAsia="仿宋" w:hAnsi="仿宋" w:cs="仿宋"/>
                <w:sz w:val="24"/>
              </w:rPr>
            </w:pPr>
            <w:r>
              <w:rPr>
                <w:rFonts w:ascii="仿宋" w:eastAsia="仿宋" w:hAnsi="仿宋" w:cs="仿宋" w:hint="eastAsia"/>
                <w:sz w:val="24"/>
              </w:rPr>
              <w:t>2、掌握酒店管理理论知识，熟悉酒店前厅、客房和会议等经营管理专业知识及全面质量管理知识，了解市场营销和公共关系知识；</w:t>
            </w:r>
          </w:p>
          <w:p w14:paraId="47B1A4A2" w14:textId="77777777" w:rsidR="00F01913" w:rsidRDefault="00F01913" w:rsidP="008F7E0E">
            <w:pPr>
              <w:tabs>
                <w:tab w:val="center" w:pos="4153"/>
                <w:tab w:val="right" w:pos="8306"/>
              </w:tabs>
              <w:snapToGrid w:val="0"/>
              <w:spacing w:line="320" w:lineRule="exact"/>
              <w:jc w:val="left"/>
              <w:rPr>
                <w:rFonts w:ascii="仿宋" w:eastAsia="仿宋" w:hAnsi="仿宋" w:cs="仿宋"/>
                <w:sz w:val="24"/>
              </w:rPr>
            </w:pPr>
            <w:r>
              <w:rPr>
                <w:rFonts w:ascii="仿宋" w:eastAsia="仿宋" w:hAnsi="仿宋" w:cs="仿宋" w:hint="eastAsia"/>
                <w:sz w:val="24"/>
              </w:rPr>
              <w:t>3、具有起草各类业务函件、编制经营预算和较好的语言表达能力；</w:t>
            </w:r>
          </w:p>
          <w:p w14:paraId="0505ADF3" w14:textId="77777777" w:rsidR="00F01913" w:rsidRDefault="00F01913" w:rsidP="008F7E0E">
            <w:pPr>
              <w:tabs>
                <w:tab w:val="center" w:pos="4153"/>
                <w:tab w:val="right" w:pos="8306"/>
              </w:tabs>
              <w:snapToGrid w:val="0"/>
              <w:spacing w:line="320" w:lineRule="exact"/>
              <w:jc w:val="left"/>
              <w:rPr>
                <w:rFonts w:ascii="仿宋" w:eastAsia="仿宋" w:hAnsi="仿宋" w:cs="仿宋"/>
                <w:sz w:val="24"/>
              </w:rPr>
            </w:pPr>
            <w:r>
              <w:rPr>
                <w:rFonts w:ascii="仿宋" w:eastAsia="仿宋" w:hAnsi="仿宋" w:cs="仿宋" w:hint="eastAsia"/>
                <w:sz w:val="24"/>
              </w:rPr>
              <w:t>4、普通话标准，有英语基础，能熟练运用电脑办公；</w:t>
            </w:r>
          </w:p>
          <w:p w14:paraId="45EF079D" w14:textId="77777777" w:rsidR="00F01913" w:rsidRDefault="00F01913" w:rsidP="008F7E0E">
            <w:pPr>
              <w:tabs>
                <w:tab w:val="center" w:pos="4153"/>
                <w:tab w:val="right" w:pos="8306"/>
              </w:tabs>
              <w:snapToGrid w:val="0"/>
              <w:spacing w:line="320" w:lineRule="exact"/>
              <w:jc w:val="left"/>
              <w:rPr>
                <w:rFonts w:ascii="仿宋" w:eastAsia="仿宋" w:hAnsi="仿宋" w:cs="仿宋"/>
                <w:sz w:val="24"/>
              </w:rPr>
            </w:pPr>
            <w:r>
              <w:rPr>
                <w:rFonts w:ascii="仿宋" w:eastAsia="仿宋" w:hAnsi="仿宋" w:cs="仿宋" w:hint="eastAsia"/>
                <w:sz w:val="24"/>
              </w:rPr>
              <w:t>5.条件优秀者可适当放宽。</w:t>
            </w:r>
          </w:p>
        </w:tc>
      </w:tr>
    </w:tbl>
    <w:p w14:paraId="7582D8CE" w14:textId="77777777" w:rsidR="00F01913" w:rsidRDefault="00F01913" w:rsidP="00F01913">
      <w:pPr>
        <w:tabs>
          <w:tab w:val="center" w:pos="4153"/>
          <w:tab w:val="right" w:pos="8306"/>
        </w:tabs>
        <w:snapToGrid w:val="0"/>
        <w:spacing w:line="320" w:lineRule="exact"/>
        <w:jc w:val="left"/>
        <w:rPr>
          <w:rFonts w:ascii="仿宋" w:eastAsia="仿宋" w:hAnsi="仿宋" w:cs="仿宋"/>
          <w:sz w:val="24"/>
        </w:rPr>
      </w:pPr>
      <w:r>
        <w:rPr>
          <w:rFonts w:ascii="仿宋" w:eastAsia="仿宋" w:hAnsi="仿宋" w:cs="仿宋" w:hint="eastAsia"/>
          <w:sz w:val="24"/>
        </w:rPr>
        <w:t>注：应聘人员条件优秀者可适当放宽年龄、学历、专业及其他要求。</w:t>
      </w:r>
    </w:p>
    <w:p w14:paraId="5B393DE4" w14:textId="77777777" w:rsidR="00075F46" w:rsidRPr="00F01913" w:rsidRDefault="00075F46"/>
    <w:sectPr w:rsidR="00075F46" w:rsidRPr="00F01913" w:rsidSect="00F0191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09A3AA" w14:textId="77777777" w:rsidR="00843625" w:rsidRDefault="00843625" w:rsidP="00F01913">
      <w:r>
        <w:separator/>
      </w:r>
    </w:p>
  </w:endnote>
  <w:endnote w:type="continuationSeparator" w:id="0">
    <w:p w14:paraId="4DB79EDE" w14:textId="77777777" w:rsidR="00843625" w:rsidRDefault="00843625" w:rsidP="00F01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9DF87" w14:textId="77777777" w:rsidR="00843625" w:rsidRDefault="00843625" w:rsidP="00F01913">
      <w:r>
        <w:separator/>
      </w:r>
    </w:p>
  </w:footnote>
  <w:footnote w:type="continuationSeparator" w:id="0">
    <w:p w14:paraId="6D83376E" w14:textId="77777777" w:rsidR="00843625" w:rsidRDefault="00843625" w:rsidP="00F01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F46"/>
    <w:rsid w:val="00075F46"/>
    <w:rsid w:val="00843625"/>
    <w:rsid w:val="00F01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46A0C2-F5F3-41D1-9AB2-9FBB1ACF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191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191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01913"/>
    <w:rPr>
      <w:sz w:val="18"/>
      <w:szCs w:val="18"/>
    </w:rPr>
  </w:style>
  <w:style w:type="paragraph" w:styleId="a5">
    <w:name w:val="footer"/>
    <w:basedOn w:val="a"/>
    <w:link w:val="a6"/>
    <w:uiPriority w:val="99"/>
    <w:unhideWhenUsed/>
    <w:rsid w:val="00F01913"/>
    <w:pPr>
      <w:tabs>
        <w:tab w:val="center" w:pos="4153"/>
        <w:tab w:val="right" w:pos="8306"/>
      </w:tabs>
      <w:snapToGrid w:val="0"/>
      <w:jc w:val="left"/>
    </w:pPr>
    <w:rPr>
      <w:sz w:val="18"/>
      <w:szCs w:val="18"/>
    </w:rPr>
  </w:style>
  <w:style w:type="character" w:customStyle="1" w:styleId="a6">
    <w:name w:val="页脚 字符"/>
    <w:basedOn w:val="a0"/>
    <w:link w:val="a5"/>
    <w:uiPriority w:val="99"/>
    <w:rsid w:val="00F019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1187</Characters>
  <Application>Microsoft Office Word</Application>
  <DocSecurity>0</DocSecurity>
  <Lines>9</Lines>
  <Paragraphs>2</Paragraphs>
  <ScaleCrop>false</ScaleCrop>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NLZ</dc:creator>
  <cp:keywords/>
  <dc:description/>
  <cp:lastModifiedBy>NLZ</cp:lastModifiedBy>
  <cp:revision>2</cp:revision>
  <dcterms:created xsi:type="dcterms:W3CDTF">2020-11-30T07:50:00Z</dcterms:created>
  <dcterms:modified xsi:type="dcterms:W3CDTF">2020-11-30T07:51:00Z</dcterms:modified>
</cp:coreProperties>
</file>