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 UI" w:hAnsi="Microsoft YaHei UI" w:eastAsia="Microsoft YaHei UI"/>
          <w:color w:val="333333"/>
          <w:spacing w:val="8"/>
          <w:sz w:val="26"/>
          <w:szCs w:val="26"/>
          <w:shd w:val="clear" w:color="auto" w:fill="FFFFFF"/>
        </w:rPr>
      </w:pPr>
      <w:bookmarkStart w:id="0" w:name="_GoBack"/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shd w:val="clear" w:color="auto" w:fill="FFFFFF"/>
        </w:rPr>
        <w:t>考试总成绩表：</w:t>
      </w:r>
      <w:bookmarkEnd w:id="0"/>
    </w:p>
    <w:p>
      <w:r>
        <w:rPr>
          <w:rFonts w:ascii="Microsoft YaHei UI" w:hAnsi="Microsoft YaHei UI" w:eastAsia="Microsoft YaHei UI"/>
          <w:color w:val="333333"/>
          <w:spacing w:val="8"/>
          <w:sz w:val="26"/>
          <w:szCs w:val="26"/>
          <w:shd w:val="clear" w:color="auto" w:fill="FFFFFF"/>
        </w:rPr>
        <w:drawing>
          <wp:inline distT="0" distB="0" distL="0" distR="0">
            <wp:extent cx="5274310" cy="66560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04265"/>
    <w:rsid w:val="4750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2021-11-30T05:07:00Z</dcterms:created>
  <dc:creator>藕荷旦旦</dc:creator>
  <cp:lastModifiedBy>藕荷旦旦</cp:lastModifiedBy>
  <dcterms:modified xsi:type="dcterms:W3CDTF">2021-11-30T05:08:06Z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FC168214176D41948E2960A0848DB019</vt:lpwstr>
  </property>
</Properties>
</file>