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综合行政执法辅助人员体能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测评项目和标准</w:t>
      </w:r>
    </w:p>
    <w:bookmarkEnd w:id="0"/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65"/>
        <w:gridCol w:w="2102"/>
        <w:gridCol w:w="2170"/>
        <w:gridCol w:w="210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44600" cy="819785"/>
                      <wp:effectExtent l="2540" t="3810" r="1016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8197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pt;height:64.55pt;width:98pt;z-index:251659264;mso-width-relative:page;mso-height-relative:page;" stroked="t" coordsize="21600,21600" o:gfxdata="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fbdazVAAAACAEAAA8AAAAAAAAAAQAgAAAAIgAAAGRycy9kb3ducmV2LnhtbFBLAQIU&#10;ABQAAAAIAIdO4kA2w/hp9gEAAOkDAAAOAAAAAAAAAAEAIAAAACQBAABkcnMvZTJvRG9jLnhtbFBL&#10;BQYAAAAABgAGAFkBAACMBQAAAAA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年龄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周岁（含）及以下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周岁（含）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周岁（含）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俯卧撑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（≧个）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引体向上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（≧个）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立定跳远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（≧米）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2.20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1000米跑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（≦分秒）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″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466" w:bottom="1440" w:left="134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12E6F8C"/>
    <w:rsid w:val="512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2022-05-25T08:26:00Z</dcterms:created>
  <dc:creator>藕荷旦旦</dc:creator>
  <cp:lastModifiedBy>藕荷旦旦</cp:lastModifiedBy>
  <dcterms:modified xsi:type="dcterms:W3CDTF">2022-05-25T08:27:02Z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2319BE236B714759BA9865C6FE9FAAE3</vt:lpwstr>
  </property>
</Properties>
</file>