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见习实习手机端打卡操作</w:t>
      </w:r>
      <w:r>
        <w:rPr>
          <w:rFonts w:hint="eastAsia"/>
          <w:sz w:val="32"/>
          <w:szCs w:val="32"/>
          <w:lang w:eastAsia="zh-CN"/>
        </w:rPr>
        <w:t>手册</w:t>
      </w:r>
    </w:p>
    <w:p>
      <w:pPr>
        <w:rPr>
          <w:rFonts w:hint="eastAsia"/>
        </w:rPr>
      </w:pPr>
    </w:p>
    <w:p>
      <w:pP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一、登录浙里办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APP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，搜索浙里人才管家进入绍兴人才码完成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G码申请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，在绍兴人才码界面中点击“见习实习”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模块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。</w:t>
      </w:r>
    </w:p>
    <w:bookmarkEnd w:id="0"/>
    <w:p>
      <w:r>
        <w:drawing>
          <wp:inline distT="0" distB="0" distL="0" distR="0">
            <wp:extent cx="2834005" cy="478726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147" cy="481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二、进入模块首次需要填写个人信息</w:t>
      </w:r>
    </w:p>
    <w:p>
      <w:r>
        <w:drawing>
          <wp:inline distT="0" distB="0" distL="0" distR="0">
            <wp:extent cx="2447925" cy="5303520"/>
            <wp:effectExtent l="0" t="0" r="0" b="0"/>
            <wp:docPr id="3" name="图片 3" descr="C:\Users\epsoft\AppData\Roaming\DingTalk\321294308_v2\ImageFiles\1a\lADPJxuMP8I325rNCSTNBDg_1080_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epsoft\AppData\Roaming\DingTalk\321294308_v2\ImageFiles\1a\lADPJxuMP8I325rNCSTNBDg_1080_23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266" cy="53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三、单位报备后可以进行打卡</w:t>
      </w:r>
    </w:p>
    <w:p>
      <w:r>
        <w:drawing>
          <wp:inline distT="0" distB="0" distL="0" distR="0">
            <wp:extent cx="2548890" cy="5523865"/>
            <wp:effectExtent l="0" t="0" r="3810" b="635"/>
            <wp:docPr id="5" name="图片 5" descr="C:\Users\epsoft\AppData\Roaming\DingTalk\321294308_v2\ImageFiles\29\lADPJwKtyUDtME3NCSTNBDg_1080_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epsoft\AppData\Roaming\DingTalk\321294308_v2\ImageFiles\29\lADPJwKtyUDtME3NCSTNBDg_1080_2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5436" cy="553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四、打卡详情查看</w:t>
      </w:r>
    </w:p>
    <w:p>
      <w:pPr>
        <w:rPr>
          <w:rFonts w:hint="eastAsia"/>
        </w:rPr>
      </w:pPr>
      <w:r>
        <w:drawing>
          <wp:inline distT="0" distB="0" distL="0" distR="0">
            <wp:extent cx="2346325" cy="5084445"/>
            <wp:effectExtent l="0" t="0" r="0" b="1905"/>
            <wp:docPr id="4" name="图片 4" descr="C:\Users\epsoft\AppData\Roaming\DingTalk\321294308_v2\ImageFiles\52\lADPJw1WRS8r16vNCSTNBDg_1080_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epsoft\AppData\Roaming\DingTalk\321294308_v2\ImageFiles\52\lADPJw1WRS8r16vNCSTNBDg_1080_23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667" cy="50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EE"/>
    <w:rsid w:val="000251A7"/>
    <w:rsid w:val="0085733B"/>
    <w:rsid w:val="00C12DEE"/>
    <w:rsid w:val="00C913D2"/>
    <w:rsid w:val="2E663F9A"/>
    <w:rsid w:val="52DC1E16"/>
    <w:rsid w:val="5919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</Words>
  <Characters>102</Characters>
  <Lines>1</Lines>
  <Paragraphs>1</Paragraphs>
  <TotalTime>11</TotalTime>
  <ScaleCrop>false</ScaleCrop>
  <LinksUpToDate>false</LinksUpToDate>
  <CharactersWithSpaces>102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2022-03-24T08:07:00Z</dcterms:created>
  <dc:creator>epsoft</dc:creator>
  <cp:lastModifiedBy>WINNER11</cp:lastModifiedBy>
  <dcterms:modified xsi:type="dcterms:W3CDTF">2022-03-25T02:37:17Z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FCCFD7430DB44F338D17C347A5298419</vt:lpwstr>
  </property>
</Properties>
</file>