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</w:rPr>
      </w:pP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eastAsia="方正小标宋简体" w:cs="方正小标宋简体"/>
          <w:kern w:val="0"/>
          <w:sz w:val="44"/>
          <w:szCs w:val="44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属地镇街或行业主管部门（盖章）：</w:t>
      </w:r>
      <w:r>
        <w:rPr>
          <w:rFonts w:hint="eastAsia" w:ascii="仿宋_GB2312" w:cs="仿宋_GB2312"/>
          <w:sz w:val="24"/>
          <w:szCs w:val="24"/>
          <w:lang w:eastAsia="zh-CN"/>
        </w:rPr>
        <w:t>东白湖镇人民政府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</w:rPr>
        <w:t>填报时间：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>年</w:t>
      </w:r>
      <w:r>
        <w:rPr>
          <w:rFonts w:hint="eastAsia" w:ascii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3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2"/>
        <w:gridCol w:w="1606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lang w:val="en-US" w:eastAsia="zh-CN"/>
              </w:rPr>
              <w:t>中国银行诸暨支行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银行帐号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lang w:val="en-US" w:eastAsia="zh-CN"/>
              </w:rPr>
              <w:t>366271936768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冯超杰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徐泽威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赵艳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周铁锋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黄珍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李春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熊念念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7" w:hRule="atLeast"/>
          <w:jc w:val="center"/>
        </w:trPr>
        <w:tc>
          <w:tcPr>
            <w:tcW w:w="14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经审核，共有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家企业符合申报条件（涉及员工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名），同意核发奖励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eastAsia="zh-CN"/>
              </w:rPr>
              <w:t>壹仟柒佰伍拾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元（大写）。</w:t>
            </w:r>
          </w:p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经办人：   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 w:cs="仿宋_GB2312"/>
          <w:sz w:val="24"/>
          <w:szCs w:val="24"/>
        </w:rPr>
        <w:t xml:space="preserve">      联系电话： 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 w:cs="仿宋_GB2312"/>
          <w:sz w:val="24"/>
          <w:szCs w:val="24"/>
        </w:rPr>
        <w:t xml:space="preserve">       属地镇街或行业主管部门主要领导签字：             年   月   日（盖章）</w:t>
      </w:r>
      <w:r>
        <w:rPr>
          <w:rFonts w:hint="eastAsia" w:asci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</w:p>
    <w:sectPr>
      <w:pgSz w:w="16838" w:h="11906" w:orient="landscape"/>
      <w:pgMar w:top="1531" w:right="1134" w:bottom="1531" w:left="1134" w:header="1191" w:footer="1684" w:gutter="0"/>
      <w:pgNumType w:fmt="numberInDash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2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ZjgzYmM1ZTFlOTAxZGVlNTA4MjMyOWI3OTRkOTUifQ=="/>
  </w:docVars>
  <w:rsids>
    <w:rsidRoot w:val="00172A27"/>
    <w:rsid w:val="00BA61DE"/>
    <w:rsid w:val="0943105E"/>
    <w:rsid w:val="0B2D7C15"/>
    <w:rsid w:val="0C474AE5"/>
    <w:rsid w:val="0D23741B"/>
    <w:rsid w:val="13117BFA"/>
    <w:rsid w:val="13124A23"/>
    <w:rsid w:val="17C16FB7"/>
    <w:rsid w:val="17DD454F"/>
    <w:rsid w:val="2A80090D"/>
    <w:rsid w:val="2A943E85"/>
    <w:rsid w:val="2E5C3175"/>
    <w:rsid w:val="32E925FF"/>
    <w:rsid w:val="38EE5026"/>
    <w:rsid w:val="40C357E1"/>
    <w:rsid w:val="419D78D8"/>
    <w:rsid w:val="42701998"/>
    <w:rsid w:val="427C7D09"/>
    <w:rsid w:val="428E0C69"/>
    <w:rsid w:val="45A9293B"/>
    <w:rsid w:val="49795470"/>
    <w:rsid w:val="4B211332"/>
    <w:rsid w:val="4B7419C0"/>
    <w:rsid w:val="50963DCD"/>
    <w:rsid w:val="512D188F"/>
    <w:rsid w:val="58FA5374"/>
    <w:rsid w:val="5CD11A7D"/>
    <w:rsid w:val="5DDF6716"/>
    <w:rsid w:val="5F071D35"/>
    <w:rsid w:val="61A81891"/>
    <w:rsid w:val="65F24F72"/>
    <w:rsid w:val="67424E02"/>
    <w:rsid w:val="6A340519"/>
    <w:rsid w:val="6B2D0C2D"/>
    <w:rsid w:val="6B5D6358"/>
    <w:rsid w:val="73A0182E"/>
    <w:rsid w:val="74DD7124"/>
    <w:rsid w:val="74EB21B2"/>
    <w:rsid w:val="753A4280"/>
    <w:rsid w:val="7A0468D0"/>
    <w:rsid w:val="7A5B212E"/>
    <w:rsid w:val="7AEF6BF7"/>
    <w:rsid w:val="7F407B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595</Characters>
  <Lines>0</Lines>
  <Paragraphs>0</Paragraphs>
  <TotalTime>77</TotalTime>
  <ScaleCrop>false</ScaleCrop>
  <LinksUpToDate>false</LinksUpToDate>
  <CharactersWithSpaces>781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2022-01-04T11:37:00Z</dcterms:created>
  <dc:creator>睡伤沉</dc:creator>
  <cp:lastModifiedBy>睡伤沉</cp:lastModifiedBy>
  <cp:lastPrinted>2022-01-24T03:48:00Z</cp:lastPrinted>
  <dcterms:modified xsi:type="dcterms:W3CDTF">2022-09-01T07:35:25Z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CEC64866694B4D1EB6683C26A21BD31F</vt:lpwstr>
  </property>
</Properties>
</file>