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14:ligatures w14:val="none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14:ligatures w14:val="none"/>
        </w:rPr>
        <w:t>2023年诸暨市农业发展有限公司公开招聘</w:t>
      </w:r>
    </w:p>
    <w:p>
      <w:pPr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  <w14:ligatures w14:val="none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14:ligatures w14:val="none"/>
        </w:rPr>
        <w:t>员工笔试成绩及入围面试人员名单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  <w14:ligatures w14:val="none"/>
        </w:rPr>
        <w:t>公布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  <w14:ligatures w14:val="none"/>
        </w:rPr>
        <w:t>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14:ligatures w14:val="none"/>
        </w:rPr>
        <w:t>《2023年诸暨市农业发展有限公司公开招聘员工公告》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  <w14:ligatures w14:val="none"/>
        </w:rPr>
        <w:t>有关规定，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14:ligatures w14:val="none"/>
        </w:rPr>
        <w:t>现将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  <w14:ligatures w14:val="none"/>
        </w:rPr>
        <w:t>笔试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14:ligatures w14:val="none"/>
        </w:rPr>
        <w:t>成绩及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  <w14:ligatures w14:val="none"/>
        </w:rPr>
        <w:t>入围面试人员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14:ligatures w14:val="none"/>
        </w:rPr>
        <w:t>名单公布如下：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3"/>
        <w:gridCol w:w="2214"/>
        <w:gridCol w:w="1800"/>
        <w:gridCol w:w="1534"/>
        <w:gridCol w:w="900"/>
        <w:gridCol w:w="1698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kern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hint="eastAsia" w:ascii="黑体" w:hAnsi="黑体" w:eastAsia="黑体" w:cs="仿宋_GB2312"/>
                <w:kern w:val="0"/>
                <w:sz w:val="32"/>
                <w:szCs w:val="32"/>
                <w:lang w:eastAsia="zh-CN"/>
                <w14:ligatures w14:val="none"/>
              </w:rPr>
              <w:t>序号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仿宋_GB2312"/>
                <w:kern w:val="0"/>
                <w:sz w:val="32"/>
                <w:szCs w:val="32"/>
                <w14:ligatures w14:val="none"/>
              </w:rPr>
              <w:t>招聘岗位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仿宋_GB2312"/>
                <w:kern w:val="0"/>
                <w:sz w:val="32"/>
                <w:szCs w:val="32"/>
                <w14:ligatures w14:val="none"/>
              </w:rPr>
              <w:t>准考证号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仿宋_GB2312"/>
                <w:kern w:val="0"/>
                <w:sz w:val="32"/>
                <w:szCs w:val="32"/>
                <w:lang w:eastAsia="zh-CN"/>
                <w14:ligatures w14:val="none"/>
              </w:rPr>
              <w:t>笔</w:t>
            </w:r>
            <w:r>
              <w:rPr>
                <w:rFonts w:hint="eastAsia" w:ascii="黑体" w:hAnsi="黑体" w:eastAsia="黑体" w:cs="仿宋_GB2312"/>
                <w:kern w:val="0"/>
                <w:sz w:val="32"/>
                <w:szCs w:val="32"/>
                <w14:ligatures w14:val="none"/>
              </w:rPr>
              <w:t>试成绩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kern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hint="eastAsia" w:ascii="黑体" w:hAnsi="黑体" w:eastAsia="黑体" w:cs="仿宋_GB2312"/>
                <w:kern w:val="0"/>
                <w:sz w:val="32"/>
                <w:szCs w:val="32"/>
                <w:lang w:eastAsia="zh-CN"/>
                <w14:ligatures w14:val="none"/>
              </w:rPr>
              <w:t>名次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仿宋_GB2312"/>
                <w:kern w:val="0"/>
                <w:sz w:val="32"/>
                <w:szCs w:val="32"/>
                <w14:ligatures w14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副总经理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20230702002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68.60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副总经理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20230702003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62.20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3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工作人员1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20230702004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67.40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4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20230702005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56.00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20230702048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75.80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20230702039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73.80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20230702033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73.40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8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20230702012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73.00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9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20230702053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72.40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10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20230702030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71.40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11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20230702009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69.20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12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20230702046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69.20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13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20230702018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68.80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14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20230702042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68.40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15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20230702022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68.20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11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16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20230702027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66.80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12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17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20230702051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66.20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13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18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20230702044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63.40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14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19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20230702045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63.20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15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20230702029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61.00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16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21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20230702025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59.80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17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22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20230702050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59.60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18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23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20230702013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59.40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19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24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20230702036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59.20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25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20230702016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58.60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21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26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20230702014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58.00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22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27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20230702032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58.00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22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28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20230702015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57.80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24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29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20230702041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57.60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25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30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20230702028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57.40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26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31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20230702043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56.80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27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32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20230702049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56.80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27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33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20230702011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55.60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29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34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20230702020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55.40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30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35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20230702019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53.60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31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36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20230702035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53.60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31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37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20230702037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53.00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33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38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20230702010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52.40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34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39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20230702021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50.60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35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40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20230702031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49.60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36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41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20230702026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46.80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37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42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20230702017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45.80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38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43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20230702024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41.40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39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44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20230702023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36.00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40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45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20230702034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0.00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46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20230702038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0.00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47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20230702040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0.00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48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20230702047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0.00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49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20230702052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0.00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50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办公室（党建室）工作人员2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20230702054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0.00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51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投资运营部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20230702061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77.50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52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投资运营部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20230702060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76.80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53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投资运营部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20230702055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73.00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3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54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投资运营部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20230702057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72.20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4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55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投资运营部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20230702070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72.10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56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投资运营部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20230702064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71.10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57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投资运营部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20230702068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68.70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58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投资运营部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20230702063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68.00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8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59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投资运营部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20230702066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68.00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8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60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投资运营部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20230702056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67.70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10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61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投资运营部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20230702058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67.00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11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62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投资运营部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20230702059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66.50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12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63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投资运营部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20230702069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64.90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13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64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投资运营部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20230702065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62.80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14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65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投资运营部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20230702062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0.00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66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投资运营部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20230702067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0.00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67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财务融资部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20230702079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75.70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68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财务融资部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20230702078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73.90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69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财务融资部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20230702075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71.00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3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70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财务融资部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20230702080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66.70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4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71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财务融资部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20230702072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66.50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72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财务融资部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20230702076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59.20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73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财务融资部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20230702071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0.00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74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财务融资部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20230702073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0.00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75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财务融资部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20230702074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0.00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76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财务融资部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20230702077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0.00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77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工程建设部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20230702086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73.40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78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工程建设部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20230702083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73.00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79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工程建设部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20230702085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72.80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3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80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工程建设部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20230702094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72.00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4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81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工程建设部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20230702096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72.00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82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工程建设部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20230702103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69.80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83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工程建设部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20230702090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69.40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7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84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工程建设部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20230702087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68.20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8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85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工程建设部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20230702081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68.00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9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86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工程建设部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20230702082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68.00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9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87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工程建设部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20230702098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66.20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11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88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工程建设部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20230702097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65.60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12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89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工程建设部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20230702092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64.00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13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90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工程建设部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20230702088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63.80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14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91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工程建设部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20230702102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63.40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15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92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工程建设部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20230702100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61.60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16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93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工程建设部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20230702101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61.60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16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94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工程建设部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20230702084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58.20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18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95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工程建设部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20230702099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57.20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19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96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工程建设部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20230702089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46.40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97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工程建设部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20230702091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0.00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98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工程建设部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20230702093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0.00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99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工程建设部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20230702095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0.00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缺考</w:t>
            </w:r>
          </w:p>
        </w:tc>
      </w:tr>
    </w:tbl>
    <w:p>
      <w:pPr>
        <w:jc w:val="right"/>
        <w:rPr>
          <w:rFonts w:ascii="仿宋_GB2312" w:hAnsi="仿宋_GB2312" w:eastAsia="仿宋_GB2312" w:cs="仿宋_GB2312"/>
          <w:kern w:val="0"/>
          <w:sz w:val="32"/>
          <w:szCs w:val="32"/>
          <w14:ligatures w14:val="none"/>
        </w:rPr>
      </w:pPr>
    </w:p>
    <w:p>
      <w:pPr>
        <w:jc w:val="right"/>
        <w:rPr>
          <w:rFonts w:ascii="仿宋_GB2312" w:hAnsi="仿宋_GB2312" w:eastAsia="仿宋_GB2312" w:cs="仿宋_GB2312"/>
          <w:kern w:val="0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14:ligatures w14:val="none"/>
        </w:rPr>
        <w:t>诸暨市农业发展有限公司</w:t>
      </w:r>
    </w:p>
    <w:p>
      <w:pPr>
        <w:ind w:right="64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14:ligatures w14:val="none"/>
        </w:rPr>
        <w:t>2023年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  <w14:ligatures w14:val="none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14:ligatures w14:val="none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  <w14:ligatures w14:val="none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14:ligatures w14:val="none"/>
        </w:rPr>
        <w:t>日</w:t>
      </w:r>
    </w:p>
    <w:sectPr>
      <w:pgSz w:w="11906" w:h="16838"/>
      <w:pgMar w:top="2211" w:right="1418" w:bottom="1985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Cloister Bl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loister Black">
    <w:panose1 w:val="00000400000000000000"/>
    <w:charset w:val="00"/>
    <w:family w:val="auto"/>
    <w:pitch w:val="default"/>
    <w:sig w:usb0="80000027" w:usb1="00000040" w:usb2="0000000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91"/>
    <w:rsid w:val="0025159F"/>
    <w:rsid w:val="002F7FA7"/>
    <w:rsid w:val="007756B3"/>
    <w:rsid w:val="009B74B7"/>
    <w:rsid w:val="00B2638B"/>
    <w:rsid w:val="00B61815"/>
    <w:rsid w:val="00D57F91"/>
    <w:rsid w:val="017721B7"/>
    <w:rsid w:val="37EF0354"/>
    <w:rsid w:val="79314EE8"/>
    <w:rsid w:val="7FFD8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371</Characters>
  <Lines>3</Lines>
  <Paragraphs>1</Paragraphs>
  <TotalTime>4</TotalTime>
  <ScaleCrop>false</ScaleCrop>
  <LinksUpToDate>false</LinksUpToDate>
  <CharactersWithSpaces>434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2023-06-30T01:46:00Z</dcterms:created>
  <dc:creator>2926509255@qq.com</dc:creator>
  <cp:lastModifiedBy>thtf</cp:lastModifiedBy>
  <dcterms:modified xsi:type="dcterms:W3CDTF">2023-07-05T16:24:37Z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0C642809B94C4FE384376B3A45523BF2</vt:lpwstr>
  </property>
</Properties>
</file>