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  <w:t>2024年度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第三批诸暨市大学生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全兴精工集团有限公司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浙江彰贵轴承科技有限公司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浙江裕荣弹簧有限公司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浙江万安智驱汽车电子技术有限公司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浙江天蝶云软件科技有限公司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浙江圣翔航空科技有限公司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浙江万安智驭汽车控制系统有限公司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浙江凯达机床股份有限公司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浙江万安科技股份有限公司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浙江智咖互联网科技有限公司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浙江中网物流有限公司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诸暨万达广场商业管理有限公司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39D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2024-05-15T03:59:32Z</dcterms:created>
  <dc:creator>86186</dc:creator>
  <cp:lastModifiedBy>星期。</cp:lastModifiedBy>
  <dcterms:modified xsi:type="dcterms:W3CDTF">2024-05-15T03:59:41Z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049E7264AEE74D6F84D40D50F2E56DBA_12</vt:lpwstr>
  </property>
</Properties>
</file>